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99586805"/>
        <w:docPartObj>
          <w:docPartGallery w:val="Cover Pages"/>
          <w:docPartUnique/>
        </w:docPartObj>
      </w:sdtPr>
      <w:sdtContent>
        <w:p w14:paraId="78D263F8" w14:textId="63F12D6F" w:rsidR="00BB52F7" w:rsidRDefault="007E6920" w:rsidP="007E6920">
          <w:r>
            <w:rPr>
              <w:noProof/>
            </w:rPr>
            <mc:AlternateContent>
              <mc:Choice Requires="wps">
                <w:drawing>
                  <wp:anchor distT="0" distB="0" distL="114300" distR="114300" simplePos="0" relativeHeight="251659264" behindDoc="0" locked="0" layoutInCell="1" allowOverlap="1" wp14:anchorId="0957748F" wp14:editId="2C89E13B">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0"/>
                    <wp:wrapNone/>
                    <wp:docPr id="132" name="四角形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solidFill>
                              <a:srgbClr val="E45E3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6E4EE9" w14:textId="00A427DB" w:rsidR="00E12929" w:rsidRDefault="00E12929">
                                <w:pPr>
                                  <w:pStyle w:val="a3"/>
                                  <w:jc w:val="right"/>
                                  <w:rPr>
                                    <w:color w:val="FFFFFF" w:themeColor="background1"/>
                                    <w:sz w:val="24"/>
                                    <w:szCs w:val="24"/>
                                  </w:rPr>
                                </w:pPr>
                                <w:sdt>
                                  <w:sdtPr>
                                    <w:rPr>
                                      <w:color w:val="FFFFFF" w:themeColor="background1"/>
                                      <w:sz w:val="24"/>
                                      <w:szCs w:val="24"/>
                                    </w:rPr>
                                    <w:alias w:val="年"/>
                                    <w:tag w:val=""/>
                                    <w:id w:val="-785116381"/>
                                    <w:dataBinding w:prefixMappings="xmlns:ns0='http://schemas.microsoft.com/office/2006/coverPageProps' " w:xpath="/ns0:CoverPageProperties[1]/ns0:PublishDate[1]" w:storeItemID="{55AF091B-3C7A-41E3-B477-F2FDAA23CFDA}"/>
                                    <w:date w:fullDate="2021-01-01T00:00:00Z">
                                      <w:dateFormat w:val="yyyy"/>
                                      <w:lid w:val="ja-JP"/>
                                      <w:storeMappedDataAs w:val="dateTime"/>
                                      <w:calendar w:val="gregorian"/>
                                    </w:date>
                                  </w:sdtPr>
                                  <w:sdtContent>
                                    <w:r>
                                      <w:rPr>
                                        <w:color w:val="FFFFFF" w:themeColor="background1"/>
                                        <w:sz w:val="24"/>
                                        <w:szCs w:val="24"/>
                                      </w:rPr>
                                      <w:t>2021</w:t>
                                    </w:r>
                                  </w:sdtContent>
                                </w:sdt>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0957748F" id="四角形 132" o:spid="_x0000_s1026" style="position:absolute;left:0;text-align:left;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wCDwQIAAL0FAAAOAAAAZHJzL2Uyb0RvYy54bWysVM1uEzEQviPxDpbvdJM0Ke2qmypKW4QU&#10;tRUt6tnx2tkVXo+xnWzCY3DtjQtPweNU4jEYe38aSsUBsYeVx/7mm/85PdtWimyEdSXojA4PBpQI&#10;zSEv9SqjH+8u3xxT4jzTOVOgRUZ3wtGz6etXp7VJxQgKULmwBEm0S2uT0cJ7kyaJ44WomDsAIzQ+&#10;SrAV8yjaVZJbViN7pZLRYHCU1GBzY4EL5/D2vHmk08gvpeD+WkonPFEZRd98/Nv4X4Z/Mj1l6coy&#10;U5S8dYP9gxcVKzUa7anOmWdkbcs/qKqSW3Ag/QGHKgEpSy5iDBjNcPAsmtuCGRFjweQ406fJ/T9a&#10;frW5saTMsXaHI0o0q7BIjw8PP79/ffzxjYRLTFFtXIrIW3NjQ5DOLIB/ckTDvGB6JWbOYKKRImCT&#10;38BBcK3aVtoqqGPUZBtLsOtLILaecLycnIwPj7BQHJ9Ojt9OJtF+wtJO2Vjn3wmoSDhk1KLhmHi2&#10;WTgfzLO0g0RXQZX5ZalUFOxqOVeWbBh2w8V4cnE4jh5jRPswpQNYQ1BrGMNNjKsJJQbld0oEnNIf&#10;hMQMovOj6EnsXdHbYZwL7YfNU8Fy0ZifDPDrrIduDxrR/UgYmCXa77lbgg7ZkHTcjZctPqiK2Pq9&#10;8uBvjjXKvUa0DNr3ylWpwb5EoDCq1nKD75LUpCZkyW+XW4SE4xLyHbaahWYGneGXJZZwwZy/YRaH&#10;DquOi8Rf408qqDMK7YmSAuyXl+4DHmcBXympcYgz6j6vmRWUqPcap2Q8eTsKU78v2H1huS/odTUH&#10;7IwhrizD4xGVrVfdUVqo7nHfzIJVfGKao+2MLrvj3DerBfcVF7NZBOGcG+YX+tbwQB3SGxr0bnvP&#10;rGm72GP7X0E37ix91swNNmhqmK09yDJ2+lNW28Tjjogd1O6zsIT25Yh62rrTXwAAAP//AwBQSwME&#10;FAAGAAgAAAAhAIzttqPaAAAABAEAAA8AAABkcnMvZG93bnJldi54bWxMj81OwzAQhO9IvIO1SNyo&#10;w48LDXEqhECK6ImCEMdtvCSh8TqK3Ta8PQsXuIy0mtHMt8Vy8r3a0xi7wBbOZxko4jq4jhsLry+P&#10;ZzegYkJ22AcmC18UYVkeHxWYu3DgZ9qvU6OkhGOOFtqUhlzrWLfkMc7CQCzeRxg9JjnHRrsRD1Lu&#10;e32RZXPtsWNZaHGg+5bq7XrnLfD2WjtcVeadTFVXnw/4drV4svb0ZLq7BZVoSn9h+MEXdCiFaRN2&#10;7KLqLcgj6VfFW1zOQW0kY4wBXRb6P3z5DQAA//8DAFBLAQItABQABgAIAAAAIQC2gziS/gAAAOEB&#10;AAATAAAAAAAAAAAAAAAAAAAAAABbQ29udGVudF9UeXBlc10ueG1sUEsBAi0AFAAGAAgAAAAhADj9&#10;If/WAAAAlAEAAAsAAAAAAAAAAAAAAAAALwEAAF9yZWxzLy5yZWxzUEsBAi0AFAAGAAgAAAAhANkj&#10;AIPBAgAAvQUAAA4AAAAAAAAAAAAAAAAALgIAAGRycy9lMm9Eb2MueG1sUEsBAi0AFAAGAAgAAAAh&#10;AIzttqPaAAAABAEAAA8AAAAAAAAAAAAAAAAAGwUAAGRycy9kb3ducmV2LnhtbFBLBQYAAAAABAAE&#10;APMAAAAiBgAAAAA=&#10;" fillcolor="#e45e34" stroked="f" strokeweight="1pt">
                    <o:lock v:ext="edit" aspectratio="t"/>
                    <v:textbox inset="3.6pt,,3.6pt">
                      <w:txbxContent>
                        <w:p w14:paraId="016E4EE9" w14:textId="00A427DB" w:rsidR="00E12929" w:rsidRDefault="00E12929">
                          <w:pPr>
                            <w:pStyle w:val="a3"/>
                            <w:jc w:val="right"/>
                            <w:rPr>
                              <w:color w:val="FFFFFF" w:themeColor="background1"/>
                              <w:sz w:val="24"/>
                              <w:szCs w:val="24"/>
                            </w:rPr>
                          </w:pPr>
                          <w:sdt>
                            <w:sdtPr>
                              <w:rPr>
                                <w:color w:val="FFFFFF" w:themeColor="background1"/>
                                <w:sz w:val="24"/>
                                <w:szCs w:val="24"/>
                              </w:rPr>
                              <w:alias w:val="年"/>
                              <w:tag w:val=""/>
                              <w:id w:val="-785116381"/>
                              <w:dataBinding w:prefixMappings="xmlns:ns0='http://schemas.microsoft.com/office/2006/coverPageProps' " w:xpath="/ns0:CoverPageProperties[1]/ns0:PublishDate[1]" w:storeItemID="{55AF091B-3C7A-41E3-B477-F2FDAA23CFDA}"/>
                              <w:date w:fullDate="2021-01-01T00:00:00Z">
                                <w:dateFormat w:val="yyyy"/>
                                <w:lid w:val="ja-JP"/>
                                <w:storeMappedDataAs w:val="dateTime"/>
                                <w:calendar w:val="gregorian"/>
                              </w:date>
                            </w:sdtPr>
                            <w:sdtContent>
                              <w:r>
                                <w:rPr>
                                  <w:color w:val="FFFFFF" w:themeColor="background1"/>
                                  <w:sz w:val="24"/>
                                  <w:szCs w:val="24"/>
                                </w:rPr>
                                <w:t>2021</w:t>
                              </w:r>
                            </w:sdtContent>
                          </w:sdt>
                        </w:p>
                      </w:txbxContent>
                    </v:textbox>
                    <w10:wrap anchorx="margin" anchory="page"/>
                  </v:rect>
                </w:pict>
              </mc:Fallback>
            </mc:AlternateContent>
          </w:r>
        </w:p>
      </w:sdtContent>
    </w:sdt>
    <w:p w14:paraId="724523E3" w14:textId="3668D7B6" w:rsidR="007E6920" w:rsidRDefault="009317E6">
      <w:pPr>
        <w:widowControl/>
        <w:jc w:val="left"/>
      </w:pPr>
      <w:r>
        <w:rPr>
          <w:noProof/>
        </w:rPr>
        <mc:AlternateContent>
          <mc:Choice Requires="wps">
            <w:drawing>
              <wp:anchor distT="0" distB="0" distL="182880" distR="182880" simplePos="0" relativeHeight="251660288" behindDoc="0" locked="0" layoutInCell="1" allowOverlap="1" wp14:anchorId="32832496" wp14:editId="132DDB83">
                <wp:simplePos x="0" y="0"/>
                <wp:positionH relativeFrom="margin">
                  <wp:posOffset>692371</wp:posOffset>
                </wp:positionH>
                <wp:positionV relativeFrom="page">
                  <wp:posOffset>5774055</wp:posOffset>
                </wp:positionV>
                <wp:extent cx="4316730" cy="6720840"/>
                <wp:effectExtent l="0" t="0" r="7620" b="12700"/>
                <wp:wrapSquare wrapText="bothSides"/>
                <wp:docPr id="131" name="テキスト ボックス 131"/>
                <wp:cNvGraphicFramePr/>
                <a:graphic xmlns:a="http://schemas.openxmlformats.org/drawingml/2006/main">
                  <a:graphicData uri="http://schemas.microsoft.com/office/word/2010/wordprocessingShape">
                    <wps:wsp>
                      <wps:cNvSpPr txBox="1"/>
                      <wps:spPr>
                        <a:xfrm>
                          <a:off x="0" y="0"/>
                          <a:ext cx="431673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DCA674" w14:textId="39BB374E" w:rsidR="00E12929" w:rsidRDefault="00E12929">
                            <w:pPr>
                              <w:pStyle w:val="a3"/>
                              <w:spacing w:before="40" w:after="560" w:line="216" w:lineRule="auto"/>
                              <w:rPr>
                                <w:color w:val="4472C4" w:themeColor="accent1"/>
                                <w:sz w:val="72"/>
                                <w:szCs w:val="72"/>
                              </w:rPr>
                            </w:pPr>
                            <w:sdt>
                              <w:sdtPr>
                                <w:rPr>
                                  <w:color w:val="4472C4" w:themeColor="accent1"/>
                                  <w:sz w:val="72"/>
                                  <w:szCs w:val="72"/>
                                </w:rPr>
                                <w:alias w:val="タイトル"/>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Ansys Fluent</w:t>
                                </w:r>
                                <w:r>
                                  <w:rPr>
                                    <w:rFonts w:hint="eastAsia"/>
                                    <w:color w:val="4472C4" w:themeColor="accent1"/>
                                    <w:sz w:val="72"/>
                                    <w:szCs w:val="72"/>
                                  </w:rPr>
                                  <w:t>による空力解析の手引</w:t>
                                </w:r>
                              </w:sdtContent>
                            </w:sdt>
                          </w:p>
                          <w:p w14:paraId="37EABB5C" w14:textId="419B2CD5" w:rsidR="00E12929" w:rsidRDefault="00E12929">
                            <w:pPr>
                              <w:pStyle w:val="a3"/>
                              <w:spacing w:before="40" w:after="40"/>
                              <w:rPr>
                                <w:caps/>
                                <w:color w:val="1F4E79" w:themeColor="accent5" w:themeShade="80"/>
                                <w:sz w:val="28"/>
                                <w:szCs w:val="28"/>
                              </w:rPr>
                            </w:pPr>
                            <w:sdt>
                              <w:sdtPr>
                                <w:rPr>
                                  <w:caps/>
                                  <w:color w:val="1F4E79" w:themeColor="accent5" w:themeShade="80"/>
                                  <w:sz w:val="28"/>
                                  <w:szCs w:val="28"/>
                                </w:rPr>
                                <w:alias w:val="サブタイトル"/>
                                <w:tag w:val=""/>
                                <w:id w:val="-2090151685"/>
                                <w:dataBinding w:prefixMappings="xmlns:ns0='http://purl.org/dc/elements/1.1/' xmlns:ns1='http://schemas.openxmlformats.org/package/2006/metadata/core-properties' " w:xpath="/ns1:coreProperties[1]/ns0:subject[1]" w:storeItemID="{6C3C8BC8-F283-45AE-878A-BAB7291924A1}"/>
                                <w:text/>
                              </w:sdtPr>
                              <w:sdtContent>
                                <w:r>
                                  <w:rPr>
                                    <w:rFonts w:hint="eastAsia"/>
                                    <w:caps/>
                                    <w:color w:val="1F4E79" w:themeColor="accent5" w:themeShade="80"/>
                                    <w:sz w:val="28"/>
                                    <w:szCs w:val="28"/>
                                  </w:rPr>
                                  <w:t>モデル作成から</w:t>
                                </w:r>
                                <w:r w:rsidR="00F00057">
                                  <w:rPr>
                                    <w:rFonts w:hint="eastAsia"/>
                                    <w:caps/>
                                    <w:color w:val="1F4E79" w:themeColor="accent5" w:themeShade="80"/>
                                    <w:sz w:val="28"/>
                                    <w:szCs w:val="28"/>
                                  </w:rPr>
                                  <w:t>抗力係数</w:t>
                                </w:r>
                                <w:r>
                                  <w:rPr>
                                    <w:rFonts w:hint="eastAsia"/>
                                    <w:caps/>
                                    <w:color w:val="1F4E79" w:themeColor="accent5" w:themeShade="80"/>
                                    <w:sz w:val="28"/>
                                    <w:szCs w:val="28"/>
                                  </w:rPr>
                                  <w:t>算出まで</w:t>
                                </w:r>
                              </w:sdtContent>
                            </w:sdt>
                          </w:p>
                          <w:sdt>
                            <w:sdtPr>
                              <w:rPr>
                                <w:caps/>
                                <w:color w:val="5B9BD5" w:themeColor="accent5"/>
                                <w:sz w:val="24"/>
                                <w:szCs w:val="24"/>
                              </w:rPr>
                              <w:alias w:val="作成者"/>
                              <w:tag w:val=""/>
                              <w:id w:val="-1536112409"/>
                              <w:dataBinding w:prefixMappings="xmlns:ns0='http://purl.org/dc/elements/1.1/' xmlns:ns1='http://schemas.openxmlformats.org/package/2006/metadata/core-properties' " w:xpath="/ns1:coreProperties[1]/ns0:creator[1]" w:storeItemID="{6C3C8BC8-F283-45AE-878A-BAB7291924A1}"/>
                              <w:text/>
                            </w:sdtPr>
                            <w:sdtContent>
                              <w:p w14:paraId="43227EC8" w14:textId="67633682" w:rsidR="00E12929" w:rsidRDefault="009317E6" w:rsidP="009317E6">
                                <w:pPr>
                                  <w:pStyle w:val="a3"/>
                                  <w:spacing w:before="80" w:after="40"/>
                                  <w:jc w:val="right"/>
                                  <w:rPr>
                                    <w:caps/>
                                    <w:color w:val="5B9BD5" w:themeColor="accent5"/>
                                    <w:sz w:val="24"/>
                                    <w:szCs w:val="24"/>
                                  </w:rPr>
                                </w:pPr>
                                <w:r>
                                  <w:rPr>
                                    <w:caps/>
                                    <w:color w:val="5B9BD5" w:themeColor="accent5"/>
                                    <w:sz w:val="24"/>
                                    <w:szCs w:val="24"/>
                                  </w:rPr>
                                  <w:t>10</w:t>
                                </w:r>
                                <w:r>
                                  <w:rPr>
                                    <w:rFonts w:hint="eastAsia"/>
                                    <w:caps/>
                                    <w:color w:val="5B9BD5" w:themeColor="accent5"/>
                                    <w:sz w:val="24"/>
                                    <w:szCs w:val="24"/>
                                  </w:rPr>
                                  <w:t xml:space="preserve">期 </w:t>
                                </w:r>
                                <w:r w:rsidR="00E12929">
                                  <w:rPr>
                                    <w:caps/>
                                    <w:color w:val="5B9BD5" w:themeColor="accent5"/>
                                    <w:sz w:val="24"/>
                                    <w:szCs w:val="24"/>
                                  </w:rPr>
                                  <w:t>奥 檀</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32832496" id="_x0000_t202" coordsize="21600,21600" o:spt="202" path="m,l,21600r21600,l21600,xe">
                <v:stroke joinstyle="miter"/>
                <v:path gradientshapeok="t" o:connecttype="rect"/>
              </v:shapetype>
              <v:shape id="テキスト ボックス 131" o:spid="_x0000_s1027" type="#_x0000_t202" style="position:absolute;margin-left:54.5pt;margin-top:454.65pt;width:339.9pt;height:529.2pt;z-index:251660288;visibility:visible;mso-wrap-style:square;mso-width-percent:0;mso-height-percent:350;mso-wrap-distance-left:14.4pt;mso-wrap-distance-top:0;mso-wrap-distance-right:14.4pt;mso-wrap-distance-bottom:0;mso-position-horizontal:absolute;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CkImAIAAG8FAAAOAAAAZHJzL2Uyb0RvYy54bWysVM1OGzEQvlfqO1i+l00IBRSxQSmIqhIC&#10;VKg4O16brOq1XdvJbnokEupD9BWqnvs8eZF+9u4GRHuh6sU76/lmPD/fzNFxUymyFM6XRud0uDOg&#10;RGhuilLf5fTTzdmbQ0p8YLpgymiR05Xw9Hjy+tVRbcdi18yNKoQjcKL9uLY5nYdgx1nm+VxUzO8Y&#10;KzSU0riKBfy6u6xwrIb3SmW7g8F+VhtXWGe48B63p62STpJ/KQUPl1J6EYjKKWIL6XTpnMUzmxyx&#10;8Z1jdl7yLgz2D1FUrNR4dOvqlAVGFq78w1VVcme8kWGHmyozUpZcpByQzXDwLJvrObMi5YLieLst&#10;k/9/bvnF8sqRskDvRkNKNKvQpM36YXP/Y3P/a7P+Rjbr75v1enP/E/8kglCy2voxLK8tbEPzzjQw&#10;7+89LmMlGumq+EWOBHoUf7UtuGgC4bjcGw33D0ZQcej2D3YHh3upJdmjuXU+vBemIlHIqUNHU6HZ&#10;8twHhAJoD4mvaXNWKpW6qjSp4XX0dpAMthpYKB2xIvGjcxNTakNPUlgpETFKfxQS9UkZxIvETHGi&#10;HFkycIpxLnRIySe/QEeURBAvMezwj1G9xLjNo3/Z6LA1rkptXMr+WdjF5z5k2eJRyCd5RzE0s6Yl&#10;Rt/ZmSlWaLgz7RR5y89KNOWc+XDFHMYGjcQqCJc4pDIovukkSubGff3bfcSDzdBSUmMMc+q/LJgT&#10;lKgPGjyPM9sLrhdmvaAX1YlBF8BcRJNEGLigelE6U91iQ0zjK1AxzfFWTkMvnoR2GWDDcDGdJhAm&#10;07Jwrq8tj65jUyLFbppb5mzHwwAKX5h+QNn4GR1bbOKLnS4CSJm4GuvaVrGrN6Y6UbjbQHFtPP1P&#10;qMc9OfkNAAD//wMAUEsDBBQABgAIAAAAIQBIyoWS4AAAAAwBAAAPAAAAZHJzL2Rvd25yZXYueG1s&#10;TI/NTsMwEITvSLyDtUjcqE0rmp/GqQAJRKVeCFx6c+MlDsR2sN02vD3bExxHM5r5plpPdmBHDLH3&#10;TsLtTABD13rdu07C+9vTTQ4sJuW0GrxDCT8YYV1fXlSq1P7kXvHYpI5RiYulkmBSGkvOY2vQqjjz&#10;IzryPnywKpEMHddBnajcDnwuxJJb1TtaMGrER4PtV3OwEnaL0Glj7h4+55stbtVL/7z5bqS8vpru&#10;V8ASTukvDGd8QoeamPb+4HRkA2lR0JckoRDFAhglsjynM3uyimWWAa8r/v9E/QsAAP//AwBQSwEC&#10;LQAUAAYACAAAACEAtoM4kv4AAADhAQAAEwAAAAAAAAAAAAAAAAAAAAAAW0NvbnRlbnRfVHlwZXNd&#10;LnhtbFBLAQItABQABgAIAAAAIQA4/SH/1gAAAJQBAAALAAAAAAAAAAAAAAAAAC8BAABfcmVscy8u&#10;cmVsc1BLAQItABQABgAIAAAAIQDZdCkImAIAAG8FAAAOAAAAAAAAAAAAAAAAAC4CAABkcnMvZTJv&#10;RG9jLnhtbFBLAQItABQABgAIAAAAIQBIyoWS4AAAAAwBAAAPAAAAAAAAAAAAAAAAAPIEAABkcnMv&#10;ZG93bnJldi54bWxQSwUGAAAAAAQABADzAAAA/wUAAAAA&#10;" filled="f" stroked="f" strokeweight=".5pt">
                <v:textbox style="mso-fit-shape-to-text:t" inset="0,0,0,0">
                  <w:txbxContent>
                    <w:p w14:paraId="7CDCA674" w14:textId="39BB374E" w:rsidR="00E12929" w:rsidRDefault="00E12929">
                      <w:pPr>
                        <w:pStyle w:val="a3"/>
                        <w:spacing w:before="40" w:after="560" w:line="216" w:lineRule="auto"/>
                        <w:rPr>
                          <w:color w:val="4472C4" w:themeColor="accent1"/>
                          <w:sz w:val="72"/>
                          <w:szCs w:val="72"/>
                        </w:rPr>
                      </w:pPr>
                      <w:sdt>
                        <w:sdtPr>
                          <w:rPr>
                            <w:color w:val="4472C4" w:themeColor="accent1"/>
                            <w:sz w:val="72"/>
                            <w:szCs w:val="72"/>
                          </w:rPr>
                          <w:alias w:val="タイトル"/>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Ansys Fluent</w:t>
                          </w:r>
                          <w:r>
                            <w:rPr>
                              <w:rFonts w:hint="eastAsia"/>
                              <w:color w:val="4472C4" w:themeColor="accent1"/>
                              <w:sz w:val="72"/>
                              <w:szCs w:val="72"/>
                            </w:rPr>
                            <w:t>による空力解析の手引</w:t>
                          </w:r>
                        </w:sdtContent>
                      </w:sdt>
                    </w:p>
                    <w:p w14:paraId="37EABB5C" w14:textId="419B2CD5" w:rsidR="00E12929" w:rsidRDefault="00E12929">
                      <w:pPr>
                        <w:pStyle w:val="a3"/>
                        <w:spacing w:before="40" w:after="40"/>
                        <w:rPr>
                          <w:caps/>
                          <w:color w:val="1F4E79" w:themeColor="accent5" w:themeShade="80"/>
                          <w:sz w:val="28"/>
                          <w:szCs w:val="28"/>
                        </w:rPr>
                      </w:pPr>
                      <w:sdt>
                        <w:sdtPr>
                          <w:rPr>
                            <w:caps/>
                            <w:color w:val="1F4E79" w:themeColor="accent5" w:themeShade="80"/>
                            <w:sz w:val="28"/>
                            <w:szCs w:val="28"/>
                          </w:rPr>
                          <w:alias w:val="サブタイトル"/>
                          <w:tag w:val=""/>
                          <w:id w:val="-2090151685"/>
                          <w:dataBinding w:prefixMappings="xmlns:ns0='http://purl.org/dc/elements/1.1/' xmlns:ns1='http://schemas.openxmlformats.org/package/2006/metadata/core-properties' " w:xpath="/ns1:coreProperties[1]/ns0:subject[1]" w:storeItemID="{6C3C8BC8-F283-45AE-878A-BAB7291924A1}"/>
                          <w:text/>
                        </w:sdtPr>
                        <w:sdtContent>
                          <w:r>
                            <w:rPr>
                              <w:rFonts w:hint="eastAsia"/>
                              <w:caps/>
                              <w:color w:val="1F4E79" w:themeColor="accent5" w:themeShade="80"/>
                              <w:sz w:val="28"/>
                              <w:szCs w:val="28"/>
                            </w:rPr>
                            <w:t>モデル作成から</w:t>
                          </w:r>
                          <w:r w:rsidR="00F00057">
                            <w:rPr>
                              <w:rFonts w:hint="eastAsia"/>
                              <w:caps/>
                              <w:color w:val="1F4E79" w:themeColor="accent5" w:themeShade="80"/>
                              <w:sz w:val="28"/>
                              <w:szCs w:val="28"/>
                            </w:rPr>
                            <w:t>抗力係数</w:t>
                          </w:r>
                          <w:r>
                            <w:rPr>
                              <w:rFonts w:hint="eastAsia"/>
                              <w:caps/>
                              <w:color w:val="1F4E79" w:themeColor="accent5" w:themeShade="80"/>
                              <w:sz w:val="28"/>
                              <w:szCs w:val="28"/>
                            </w:rPr>
                            <w:t>算出まで</w:t>
                          </w:r>
                        </w:sdtContent>
                      </w:sdt>
                    </w:p>
                    <w:sdt>
                      <w:sdtPr>
                        <w:rPr>
                          <w:caps/>
                          <w:color w:val="5B9BD5" w:themeColor="accent5"/>
                          <w:sz w:val="24"/>
                          <w:szCs w:val="24"/>
                        </w:rPr>
                        <w:alias w:val="作成者"/>
                        <w:tag w:val=""/>
                        <w:id w:val="-1536112409"/>
                        <w:dataBinding w:prefixMappings="xmlns:ns0='http://purl.org/dc/elements/1.1/' xmlns:ns1='http://schemas.openxmlformats.org/package/2006/metadata/core-properties' " w:xpath="/ns1:coreProperties[1]/ns0:creator[1]" w:storeItemID="{6C3C8BC8-F283-45AE-878A-BAB7291924A1}"/>
                        <w:text/>
                      </w:sdtPr>
                      <w:sdtContent>
                        <w:p w14:paraId="43227EC8" w14:textId="67633682" w:rsidR="00E12929" w:rsidRDefault="009317E6" w:rsidP="009317E6">
                          <w:pPr>
                            <w:pStyle w:val="a3"/>
                            <w:spacing w:before="80" w:after="40"/>
                            <w:jc w:val="right"/>
                            <w:rPr>
                              <w:caps/>
                              <w:color w:val="5B9BD5" w:themeColor="accent5"/>
                              <w:sz w:val="24"/>
                              <w:szCs w:val="24"/>
                            </w:rPr>
                          </w:pPr>
                          <w:r>
                            <w:rPr>
                              <w:caps/>
                              <w:color w:val="5B9BD5" w:themeColor="accent5"/>
                              <w:sz w:val="24"/>
                              <w:szCs w:val="24"/>
                            </w:rPr>
                            <w:t>10</w:t>
                          </w:r>
                          <w:r>
                            <w:rPr>
                              <w:rFonts w:hint="eastAsia"/>
                              <w:caps/>
                              <w:color w:val="5B9BD5" w:themeColor="accent5"/>
                              <w:sz w:val="24"/>
                              <w:szCs w:val="24"/>
                            </w:rPr>
                            <w:t xml:space="preserve">期 </w:t>
                          </w:r>
                          <w:r w:rsidR="00E12929">
                            <w:rPr>
                              <w:caps/>
                              <w:color w:val="5B9BD5" w:themeColor="accent5"/>
                              <w:sz w:val="24"/>
                              <w:szCs w:val="24"/>
                            </w:rPr>
                            <w:t>奥 檀</w:t>
                          </w:r>
                        </w:p>
                      </w:sdtContent>
                    </w:sdt>
                  </w:txbxContent>
                </v:textbox>
                <w10:wrap type="square" anchorx="margin" anchory="page"/>
              </v:shape>
            </w:pict>
          </mc:Fallback>
        </mc:AlternateContent>
      </w:r>
      <w:r w:rsidR="00B938A6" w:rsidRPr="00B938A6">
        <w:rPr>
          <w:noProof/>
        </w:rPr>
        <w:drawing>
          <wp:anchor distT="0" distB="0" distL="114300" distR="114300" simplePos="0" relativeHeight="251661312" behindDoc="0" locked="0" layoutInCell="1" allowOverlap="1" wp14:anchorId="3F9F70B6" wp14:editId="4D0D63C0">
            <wp:simplePos x="0" y="0"/>
            <wp:positionH relativeFrom="column">
              <wp:posOffset>416353</wp:posOffset>
            </wp:positionH>
            <wp:positionV relativeFrom="paragraph">
              <wp:posOffset>1187450</wp:posOffset>
            </wp:positionV>
            <wp:extent cx="4486275" cy="2338624"/>
            <wp:effectExtent l="0" t="0" r="0" b="5080"/>
            <wp:wrapNone/>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486275" cy="2338624"/>
                    </a:xfrm>
                    <a:prstGeom prst="rect">
                      <a:avLst/>
                    </a:prstGeom>
                  </pic:spPr>
                </pic:pic>
              </a:graphicData>
            </a:graphic>
            <wp14:sizeRelH relativeFrom="margin">
              <wp14:pctWidth>0</wp14:pctWidth>
            </wp14:sizeRelH>
            <wp14:sizeRelV relativeFrom="margin">
              <wp14:pctHeight>0</wp14:pctHeight>
            </wp14:sizeRelV>
          </wp:anchor>
        </w:drawing>
      </w:r>
      <w:r w:rsidR="007E6920">
        <w:br w:type="page"/>
      </w:r>
    </w:p>
    <w:sdt>
      <w:sdtPr>
        <w:rPr>
          <w:lang w:val="ja-JP"/>
        </w:rPr>
        <w:id w:val="-605583594"/>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14:paraId="7658AAAB" w14:textId="374BB1E2" w:rsidR="009317E6" w:rsidRDefault="009317E6">
          <w:pPr>
            <w:pStyle w:val="a8"/>
          </w:pPr>
          <w:r>
            <w:rPr>
              <w:lang w:val="ja-JP"/>
            </w:rPr>
            <w:t>内容</w:t>
          </w:r>
        </w:p>
        <w:p w14:paraId="1527E23C" w14:textId="04C54362" w:rsidR="009317E6" w:rsidRDefault="009317E6">
          <w:pPr>
            <w:pStyle w:val="11"/>
            <w:tabs>
              <w:tab w:val="left" w:pos="420"/>
              <w:tab w:val="right" w:leader="dot" w:pos="8494"/>
            </w:tabs>
            <w:rPr>
              <w:noProof/>
            </w:rPr>
          </w:pPr>
          <w:r>
            <w:fldChar w:fldCharType="begin"/>
          </w:r>
          <w:r>
            <w:instrText xml:space="preserve"> TOC \o "1-3" \h \z \u </w:instrText>
          </w:r>
          <w:r>
            <w:fldChar w:fldCharType="separate"/>
          </w:r>
          <w:hyperlink w:anchor="_Toc70472043" w:history="1">
            <w:r w:rsidRPr="00342856">
              <w:rPr>
                <w:rStyle w:val="a9"/>
                <w:noProof/>
              </w:rPr>
              <w:t>1.</w:t>
            </w:r>
            <w:r>
              <w:rPr>
                <w:noProof/>
              </w:rPr>
              <w:tab/>
            </w:r>
            <w:r w:rsidRPr="00342856">
              <w:rPr>
                <w:rStyle w:val="a9"/>
                <w:noProof/>
              </w:rPr>
              <w:t>ソフトウェアの入手</w:t>
            </w:r>
            <w:r>
              <w:rPr>
                <w:noProof/>
                <w:webHidden/>
              </w:rPr>
              <w:tab/>
            </w:r>
            <w:r>
              <w:rPr>
                <w:noProof/>
                <w:webHidden/>
              </w:rPr>
              <w:fldChar w:fldCharType="begin"/>
            </w:r>
            <w:r>
              <w:rPr>
                <w:noProof/>
                <w:webHidden/>
              </w:rPr>
              <w:instrText xml:space="preserve"> PAGEREF _Toc70472043 \h </w:instrText>
            </w:r>
            <w:r>
              <w:rPr>
                <w:noProof/>
                <w:webHidden/>
              </w:rPr>
            </w:r>
            <w:r>
              <w:rPr>
                <w:noProof/>
                <w:webHidden/>
              </w:rPr>
              <w:fldChar w:fldCharType="separate"/>
            </w:r>
            <w:r w:rsidR="0068561E">
              <w:rPr>
                <w:noProof/>
                <w:webHidden/>
              </w:rPr>
              <w:t>2</w:t>
            </w:r>
            <w:r>
              <w:rPr>
                <w:noProof/>
                <w:webHidden/>
              </w:rPr>
              <w:fldChar w:fldCharType="end"/>
            </w:r>
          </w:hyperlink>
        </w:p>
        <w:p w14:paraId="361EC32E" w14:textId="3C81615A" w:rsidR="009317E6" w:rsidRDefault="009317E6">
          <w:pPr>
            <w:pStyle w:val="11"/>
            <w:tabs>
              <w:tab w:val="left" w:pos="420"/>
              <w:tab w:val="right" w:leader="dot" w:pos="8494"/>
            </w:tabs>
            <w:rPr>
              <w:noProof/>
            </w:rPr>
          </w:pPr>
          <w:hyperlink w:anchor="_Toc70472044" w:history="1">
            <w:r w:rsidRPr="00342856">
              <w:rPr>
                <w:rStyle w:val="a9"/>
                <w:noProof/>
              </w:rPr>
              <w:t>2.</w:t>
            </w:r>
            <w:r>
              <w:rPr>
                <w:noProof/>
              </w:rPr>
              <w:tab/>
            </w:r>
            <w:r w:rsidRPr="00342856">
              <w:rPr>
                <w:rStyle w:val="a9"/>
                <w:noProof/>
              </w:rPr>
              <w:t>モデルの用意</w:t>
            </w:r>
            <w:r>
              <w:rPr>
                <w:noProof/>
                <w:webHidden/>
              </w:rPr>
              <w:tab/>
            </w:r>
            <w:r>
              <w:rPr>
                <w:noProof/>
                <w:webHidden/>
              </w:rPr>
              <w:fldChar w:fldCharType="begin"/>
            </w:r>
            <w:r>
              <w:rPr>
                <w:noProof/>
                <w:webHidden/>
              </w:rPr>
              <w:instrText xml:space="preserve"> PAGEREF _Toc70472044 \h </w:instrText>
            </w:r>
            <w:r>
              <w:rPr>
                <w:noProof/>
                <w:webHidden/>
              </w:rPr>
            </w:r>
            <w:r>
              <w:rPr>
                <w:noProof/>
                <w:webHidden/>
              </w:rPr>
              <w:fldChar w:fldCharType="separate"/>
            </w:r>
            <w:r w:rsidR="0068561E">
              <w:rPr>
                <w:noProof/>
                <w:webHidden/>
              </w:rPr>
              <w:t>2</w:t>
            </w:r>
            <w:r>
              <w:rPr>
                <w:noProof/>
                <w:webHidden/>
              </w:rPr>
              <w:fldChar w:fldCharType="end"/>
            </w:r>
          </w:hyperlink>
        </w:p>
        <w:p w14:paraId="55329C11" w14:textId="406C8EAB" w:rsidR="009317E6" w:rsidRDefault="009317E6">
          <w:pPr>
            <w:pStyle w:val="11"/>
            <w:tabs>
              <w:tab w:val="left" w:pos="420"/>
              <w:tab w:val="right" w:leader="dot" w:pos="8494"/>
            </w:tabs>
            <w:rPr>
              <w:noProof/>
            </w:rPr>
          </w:pPr>
          <w:hyperlink w:anchor="_Toc70472045" w:history="1">
            <w:r w:rsidRPr="00342856">
              <w:rPr>
                <w:rStyle w:val="a9"/>
                <w:noProof/>
              </w:rPr>
              <w:t>3.</w:t>
            </w:r>
            <w:r>
              <w:rPr>
                <w:noProof/>
              </w:rPr>
              <w:tab/>
            </w:r>
            <w:r w:rsidRPr="00342856">
              <w:rPr>
                <w:rStyle w:val="a9"/>
                <w:noProof/>
              </w:rPr>
              <w:t>Ansys Workbenchの起動</w:t>
            </w:r>
            <w:r>
              <w:rPr>
                <w:noProof/>
                <w:webHidden/>
              </w:rPr>
              <w:tab/>
            </w:r>
            <w:r>
              <w:rPr>
                <w:noProof/>
                <w:webHidden/>
              </w:rPr>
              <w:fldChar w:fldCharType="begin"/>
            </w:r>
            <w:r>
              <w:rPr>
                <w:noProof/>
                <w:webHidden/>
              </w:rPr>
              <w:instrText xml:space="preserve"> PAGEREF _Toc70472045 \h </w:instrText>
            </w:r>
            <w:r>
              <w:rPr>
                <w:noProof/>
                <w:webHidden/>
              </w:rPr>
            </w:r>
            <w:r>
              <w:rPr>
                <w:noProof/>
                <w:webHidden/>
              </w:rPr>
              <w:fldChar w:fldCharType="separate"/>
            </w:r>
            <w:r w:rsidR="0068561E">
              <w:rPr>
                <w:noProof/>
                <w:webHidden/>
              </w:rPr>
              <w:t>3</w:t>
            </w:r>
            <w:r>
              <w:rPr>
                <w:noProof/>
                <w:webHidden/>
              </w:rPr>
              <w:fldChar w:fldCharType="end"/>
            </w:r>
          </w:hyperlink>
        </w:p>
        <w:p w14:paraId="119A28A5" w14:textId="5913AEF8" w:rsidR="009317E6" w:rsidRDefault="009317E6">
          <w:pPr>
            <w:pStyle w:val="11"/>
            <w:tabs>
              <w:tab w:val="left" w:pos="420"/>
              <w:tab w:val="right" w:leader="dot" w:pos="8494"/>
            </w:tabs>
            <w:rPr>
              <w:noProof/>
            </w:rPr>
          </w:pPr>
          <w:hyperlink w:anchor="_Toc70472046" w:history="1">
            <w:r w:rsidRPr="00342856">
              <w:rPr>
                <w:rStyle w:val="a9"/>
                <w:noProof/>
              </w:rPr>
              <w:t>4.</w:t>
            </w:r>
            <w:r>
              <w:rPr>
                <w:noProof/>
              </w:rPr>
              <w:tab/>
            </w:r>
            <w:r w:rsidRPr="00342856">
              <w:rPr>
                <w:rStyle w:val="a9"/>
                <w:noProof/>
              </w:rPr>
              <w:t>解析空間の定義</w:t>
            </w:r>
            <w:r>
              <w:rPr>
                <w:noProof/>
                <w:webHidden/>
              </w:rPr>
              <w:tab/>
            </w:r>
            <w:r>
              <w:rPr>
                <w:noProof/>
                <w:webHidden/>
              </w:rPr>
              <w:fldChar w:fldCharType="begin"/>
            </w:r>
            <w:r>
              <w:rPr>
                <w:noProof/>
                <w:webHidden/>
              </w:rPr>
              <w:instrText xml:space="preserve"> PAGEREF _Toc70472046 \h </w:instrText>
            </w:r>
            <w:r>
              <w:rPr>
                <w:noProof/>
                <w:webHidden/>
              </w:rPr>
            </w:r>
            <w:r>
              <w:rPr>
                <w:noProof/>
                <w:webHidden/>
              </w:rPr>
              <w:fldChar w:fldCharType="separate"/>
            </w:r>
            <w:r w:rsidR="0068561E">
              <w:rPr>
                <w:noProof/>
                <w:webHidden/>
              </w:rPr>
              <w:t>5</w:t>
            </w:r>
            <w:r>
              <w:rPr>
                <w:noProof/>
                <w:webHidden/>
              </w:rPr>
              <w:fldChar w:fldCharType="end"/>
            </w:r>
          </w:hyperlink>
        </w:p>
        <w:p w14:paraId="62160E11" w14:textId="36EA6721" w:rsidR="009317E6" w:rsidRDefault="009317E6">
          <w:pPr>
            <w:pStyle w:val="11"/>
            <w:tabs>
              <w:tab w:val="left" w:pos="420"/>
              <w:tab w:val="right" w:leader="dot" w:pos="8494"/>
            </w:tabs>
            <w:rPr>
              <w:noProof/>
            </w:rPr>
          </w:pPr>
          <w:hyperlink w:anchor="_Toc70472047" w:history="1">
            <w:r w:rsidRPr="00342856">
              <w:rPr>
                <w:rStyle w:val="a9"/>
                <w:noProof/>
              </w:rPr>
              <w:t>5.</w:t>
            </w:r>
            <w:r>
              <w:rPr>
                <w:noProof/>
              </w:rPr>
              <w:tab/>
            </w:r>
            <w:r w:rsidRPr="00342856">
              <w:rPr>
                <w:rStyle w:val="a9"/>
                <w:noProof/>
              </w:rPr>
              <w:t>メッシュの作成</w:t>
            </w:r>
            <w:r>
              <w:rPr>
                <w:noProof/>
                <w:webHidden/>
              </w:rPr>
              <w:tab/>
            </w:r>
            <w:r>
              <w:rPr>
                <w:noProof/>
                <w:webHidden/>
              </w:rPr>
              <w:fldChar w:fldCharType="begin"/>
            </w:r>
            <w:r>
              <w:rPr>
                <w:noProof/>
                <w:webHidden/>
              </w:rPr>
              <w:instrText xml:space="preserve"> PAGEREF _Toc70472047 \h </w:instrText>
            </w:r>
            <w:r>
              <w:rPr>
                <w:noProof/>
                <w:webHidden/>
              </w:rPr>
            </w:r>
            <w:r>
              <w:rPr>
                <w:noProof/>
                <w:webHidden/>
              </w:rPr>
              <w:fldChar w:fldCharType="separate"/>
            </w:r>
            <w:r w:rsidR="0068561E">
              <w:rPr>
                <w:noProof/>
                <w:webHidden/>
              </w:rPr>
              <w:t>9</w:t>
            </w:r>
            <w:r>
              <w:rPr>
                <w:noProof/>
                <w:webHidden/>
              </w:rPr>
              <w:fldChar w:fldCharType="end"/>
            </w:r>
          </w:hyperlink>
        </w:p>
        <w:p w14:paraId="03269100" w14:textId="18C7411B" w:rsidR="009317E6" w:rsidRDefault="009317E6">
          <w:pPr>
            <w:pStyle w:val="11"/>
            <w:tabs>
              <w:tab w:val="left" w:pos="420"/>
              <w:tab w:val="right" w:leader="dot" w:pos="8494"/>
            </w:tabs>
            <w:rPr>
              <w:noProof/>
            </w:rPr>
          </w:pPr>
          <w:hyperlink w:anchor="_Toc70472048" w:history="1">
            <w:r w:rsidRPr="00342856">
              <w:rPr>
                <w:rStyle w:val="a9"/>
                <w:noProof/>
              </w:rPr>
              <w:t>6.</w:t>
            </w:r>
            <w:r>
              <w:rPr>
                <w:noProof/>
              </w:rPr>
              <w:tab/>
            </w:r>
            <w:r w:rsidRPr="00342856">
              <w:rPr>
                <w:rStyle w:val="a9"/>
                <w:noProof/>
              </w:rPr>
              <w:t>パラメータの設定</w:t>
            </w:r>
            <w:r>
              <w:rPr>
                <w:noProof/>
                <w:webHidden/>
              </w:rPr>
              <w:tab/>
            </w:r>
            <w:r>
              <w:rPr>
                <w:noProof/>
                <w:webHidden/>
              </w:rPr>
              <w:fldChar w:fldCharType="begin"/>
            </w:r>
            <w:r>
              <w:rPr>
                <w:noProof/>
                <w:webHidden/>
              </w:rPr>
              <w:instrText xml:space="preserve"> PAGEREF _Toc70472048 \h </w:instrText>
            </w:r>
            <w:r>
              <w:rPr>
                <w:noProof/>
                <w:webHidden/>
              </w:rPr>
            </w:r>
            <w:r>
              <w:rPr>
                <w:noProof/>
                <w:webHidden/>
              </w:rPr>
              <w:fldChar w:fldCharType="separate"/>
            </w:r>
            <w:r w:rsidR="0068561E">
              <w:rPr>
                <w:noProof/>
                <w:webHidden/>
              </w:rPr>
              <w:t>10</w:t>
            </w:r>
            <w:r>
              <w:rPr>
                <w:noProof/>
                <w:webHidden/>
              </w:rPr>
              <w:fldChar w:fldCharType="end"/>
            </w:r>
          </w:hyperlink>
        </w:p>
        <w:p w14:paraId="799552E9" w14:textId="7CB0DA46" w:rsidR="009317E6" w:rsidRDefault="009317E6">
          <w:pPr>
            <w:pStyle w:val="11"/>
            <w:tabs>
              <w:tab w:val="left" w:pos="420"/>
              <w:tab w:val="right" w:leader="dot" w:pos="8494"/>
            </w:tabs>
            <w:rPr>
              <w:noProof/>
            </w:rPr>
          </w:pPr>
          <w:hyperlink w:anchor="_Toc70472049" w:history="1">
            <w:r w:rsidRPr="00342856">
              <w:rPr>
                <w:rStyle w:val="a9"/>
                <w:noProof/>
              </w:rPr>
              <w:t>7.</w:t>
            </w:r>
            <w:r>
              <w:rPr>
                <w:noProof/>
              </w:rPr>
              <w:tab/>
            </w:r>
            <w:r w:rsidRPr="00342856">
              <w:rPr>
                <w:rStyle w:val="a9"/>
                <w:noProof/>
              </w:rPr>
              <w:t>計算の実行と結果の確認</w:t>
            </w:r>
            <w:r>
              <w:rPr>
                <w:noProof/>
                <w:webHidden/>
              </w:rPr>
              <w:tab/>
            </w:r>
            <w:r>
              <w:rPr>
                <w:noProof/>
                <w:webHidden/>
              </w:rPr>
              <w:fldChar w:fldCharType="begin"/>
            </w:r>
            <w:r>
              <w:rPr>
                <w:noProof/>
                <w:webHidden/>
              </w:rPr>
              <w:instrText xml:space="preserve"> PAGEREF _Toc70472049 \h </w:instrText>
            </w:r>
            <w:r>
              <w:rPr>
                <w:noProof/>
                <w:webHidden/>
              </w:rPr>
            </w:r>
            <w:r>
              <w:rPr>
                <w:noProof/>
                <w:webHidden/>
              </w:rPr>
              <w:fldChar w:fldCharType="separate"/>
            </w:r>
            <w:r w:rsidR="0068561E">
              <w:rPr>
                <w:noProof/>
                <w:webHidden/>
              </w:rPr>
              <w:t>13</w:t>
            </w:r>
            <w:r>
              <w:rPr>
                <w:noProof/>
                <w:webHidden/>
              </w:rPr>
              <w:fldChar w:fldCharType="end"/>
            </w:r>
          </w:hyperlink>
        </w:p>
        <w:p w14:paraId="709AB166" w14:textId="09D85055" w:rsidR="009317E6" w:rsidRDefault="009317E6">
          <w:pPr>
            <w:pStyle w:val="11"/>
            <w:tabs>
              <w:tab w:val="left" w:pos="420"/>
              <w:tab w:val="right" w:leader="dot" w:pos="8494"/>
            </w:tabs>
            <w:rPr>
              <w:noProof/>
            </w:rPr>
          </w:pPr>
          <w:hyperlink w:anchor="_Toc70472050" w:history="1">
            <w:r w:rsidRPr="00342856">
              <w:rPr>
                <w:rStyle w:val="a9"/>
                <w:noProof/>
              </w:rPr>
              <w:t>8.</w:t>
            </w:r>
            <w:r>
              <w:rPr>
                <w:noProof/>
              </w:rPr>
              <w:tab/>
            </w:r>
            <w:r w:rsidRPr="00342856">
              <w:rPr>
                <w:rStyle w:val="a9"/>
                <w:noProof/>
              </w:rPr>
              <w:t>値の算出</w:t>
            </w:r>
            <w:r>
              <w:rPr>
                <w:noProof/>
                <w:webHidden/>
              </w:rPr>
              <w:tab/>
            </w:r>
            <w:r>
              <w:rPr>
                <w:noProof/>
                <w:webHidden/>
              </w:rPr>
              <w:fldChar w:fldCharType="begin"/>
            </w:r>
            <w:r>
              <w:rPr>
                <w:noProof/>
                <w:webHidden/>
              </w:rPr>
              <w:instrText xml:space="preserve"> PAGEREF _Toc70472050 \h </w:instrText>
            </w:r>
            <w:r>
              <w:rPr>
                <w:noProof/>
                <w:webHidden/>
              </w:rPr>
            </w:r>
            <w:r>
              <w:rPr>
                <w:noProof/>
                <w:webHidden/>
              </w:rPr>
              <w:fldChar w:fldCharType="separate"/>
            </w:r>
            <w:r w:rsidR="0068561E">
              <w:rPr>
                <w:noProof/>
                <w:webHidden/>
              </w:rPr>
              <w:t>15</w:t>
            </w:r>
            <w:r>
              <w:rPr>
                <w:noProof/>
                <w:webHidden/>
              </w:rPr>
              <w:fldChar w:fldCharType="end"/>
            </w:r>
          </w:hyperlink>
        </w:p>
        <w:p w14:paraId="79949774" w14:textId="5604AA11" w:rsidR="009317E6" w:rsidRDefault="009317E6">
          <w:pPr>
            <w:pStyle w:val="11"/>
            <w:tabs>
              <w:tab w:val="left" w:pos="420"/>
              <w:tab w:val="right" w:leader="dot" w:pos="8494"/>
            </w:tabs>
            <w:rPr>
              <w:noProof/>
            </w:rPr>
          </w:pPr>
          <w:hyperlink w:anchor="_Toc70472051" w:history="1">
            <w:r w:rsidRPr="00342856">
              <w:rPr>
                <w:rStyle w:val="a9"/>
                <w:noProof/>
              </w:rPr>
              <w:t>9.</w:t>
            </w:r>
            <w:r>
              <w:rPr>
                <w:noProof/>
              </w:rPr>
              <w:tab/>
            </w:r>
            <w:r w:rsidRPr="00342856">
              <w:rPr>
                <w:rStyle w:val="a9"/>
                <w:noProof/>
              </w:rPr>
              <w:t>テクニック</w:t>
            </w:r>
            <w:r>
              <w:rPr>
                <w:noProof/>
                <w:webHidden/>
              </w:rPr>
              <w:tab/>
            </w:r>
            <w:r>
              <w:rPr>
                <w:noProof/>
                <w:webHidden/>
              </w:rPr>
              <w:fldChar w:fldCharType="begin"/>
            </w:r>
            <w:r>
              <w:rPr>
                <w:noProof/>
                <w:webHidden/>
              </w:rPr>
              <w:instrText xml:space="preserve"> PAGEREF _Toc70472051 \h </w:instrText>
            </w:r>
            <w:r>
              <w:rPr>
                <w:noProof/>
                <w:webHidden/>
              </w:rPr>
            </w:r>
            <w:r>
              <w:rPr>
                <w:noProof/>
                <w:webHidden/>
              </w:rPr>
              <w:fldChar w:fldCharType="separate"/>
            </w:r>
            <w:r w:rsidR="0068561E">
              <w:rPr>
                <w:noProof/>
                <w:webHidden/>
              </w:rPr>
              <w:t>16</w:t>
            </w:r>
            <w:r>
              <w:rPr>
                <w:noProof/>
                <w:webHidden/>
              </w:rPr>
              <w:fldChar w:fldCharType="end"/>
            </w:r>
          </w:hyperlink>
        </w:p>
        <w:p w14:paraId="42985B5B" w14:textId="7D7CC983" w:rsidR="009317E6" w:rsidRDefault="009317E6">
          <w:r>
            <w:rPr>
              <w:b/>
              <w:bCs/>
              <w:lang w:val="ja-JP"/>
            </w:rPr>
            <w:fldChar w:fldCharType="end"/>
          </w:r>
        </w:p>
      </w:sdtContent>
    </w:sdt>
    <w:p w14:paraId="41A995C0" w14:textId="123D8F44" w:rsidR="009317E6" w:rsidRDefault="009317E6">
      <w:pPr>
        <w:widowControl/>
        <w:jc w:val="left"/>
      </w:pPr>
      <w:r>
        <w:br w:type="page"/>
      </w:r>
    </w:p>
    <w:p w14:paraId="5EADE1D1" w14:textId="77777777" w:rsidR="009317E6" w:rsidRDefault="009317E6">
      <w:pPr>
        <w:widowControl/>
        <w:jc w:val="left"/>
      </w:pPr>
    </w:p>
    <w:p w14:paraId="177EE404" w14:textId="7E53DC58" w:rsidR="00B938A6" w:rsidRDefault="00A46661" w:rsidP="00A46661">
      <w:pPr>
        <w:pStyle w:val="1"/>
        <w:numPr>
          <w:ilvl w:val="0"/>
          <w:numId w:val="3"/>
        </w:numPr>
      </w:pPr>
      <w:bookmarkStart w:id="0" w:name="_Toc70472043"/>
      <w:r>
        <w:rPr>
          <w:rFonts w:hint="eastAsia"/>
        </w:rPr>
        <w:t>ソフトウェアの入手</w:t>
      </w:r>
      <w:bookmarkEnd w:id="0"/>
    </w:p>
    <w:p w14:paraId="723909E3" w14:textId="0E41A091" w:rsidR="00A46661" w:rsidRDefault="00A46661" w:rsidP="00A46661">
      <w:pPr>
        <w:ind w:left="420" w:firstLineChars="100" w:firstLine="210"/>
      </w:pPr>
      <w:r>
        <w:rPr>
          <w:rFonts w:hint="eastAsia"/>
        </w:rPr>
        <w:t>「Ansys</w:t>
      </w:r>
      <w:r>
        <w:t xml:space="preserve"> Student</w:t>
      </w:r>
      <w:r>
        <w:rPr>
          <w:rFonts w:hint="eastAsia"/>
        </w:rPr>
        <w:t>」をAnsys社のページよりダウンロードしてインストールする。Ansys Studentは各種解析用ソフトウェアの集合体で学習者向けバージョンながら多様な解析ができるようになっている。代償としてソフトウェアサイズがかなり大きく最大で7</w:t>
      </w:r>
      <w:r>
        <w:t>0GB</w:t>
      </w:r>
      <w:r>
        <w:rPr>
          <w:rFonts w:hint="eastAsia"/>
        </w:rPr>
        <w:t>近く消費される場合があるのでPCの容量を確認してからインストールする。</w:t>
      </w:r>
    </w:p>
    <w:p w14:paraId="5506DCAE" w14:textId="77777777" w:rsidR="00A46661" w:rsidRDefault="00A46661" w:rsidP="00A46661">
      <w:pPr>
        <w:pStyle w:val="1"/>
        <w:numPr>
          <w:ilvl w:val="0"/>
          <w:numId w:val="3"/>
        </w:numPr>
      </w:pPr>
      <w:bookmarkStart w:id="1" w:name="_Toc70472044"/>
      <w:r>
        <w:rPr>
          <w:rFonts w:hint="eastAsia"/>
        </w:rPr>
        <w:t>モデルの用意</w:t>
      </w:r>
      <w:bookmarkEnd w:id="1"/>
    </w:p>
    <w:p w14:paraId="76CA7EAD" w14:textId="305F85BA" w:rsidR="00A46661" w:rsidRDefault="005955FE" w:rsidP="005955FE">
      <w:pPr>
        <w:ind w:leftChars="200" w:left="420"/>
      </w:pPr>
      <w:r>
        <w:rPr>
          <w:rFonts w:hint="eastAsia"/>
        </w:rPr>
        <w:t xml:space="preserve">　</w:t>
      </w:r>
      <w:r w:rsidR="00A46661">
        <w:rPr>
          <w:rFonts w:hint="eastAsia"/>
        </w:rPr>
        <w:t>解析の準備として３次元CADモデルを用意する。この際以下の点に注意する。</w:t>
      </w:r>
    </w:p>
    <w:p w14:paraId="66BA2CB8" w14:textId="54BDC55A" w:rsidR="00A46661" w:rsidRDefault="00A46661" w:rsidP="00A46661">
      <w:pPr>
        <w:pStyle w:val="a5"/>
        <w:numPr>
          <w:ilvl w:val="0"/>
          <w:numId w:val="4"/>
        </w:numPr>
        <w:ind w:leftChars="0"/>
      </w:pPr>
      <w:r>
        <w:rPr>
          <w:rFonts w:hint="eastAsia"/>
        </w:rPr>
        <w:t>中実（中身に空洞がない）モデル</w:t>
      </w:r>
    </w:p>
    <w:p w14:paraId="7CB9D408" w14:textId="1EE50268" w:rsidR="00A46661" w:rsidRDefault="00A46661" w:rsidP="00A46661">
      <w:pPr>
        <w:pStyle w:val="a5"/>
        <w:numPr>
          <w:ilvl w:val="0"/>
          <w:numId w:val="4"/>
        </w:numPr>
        <w:ind w:leftChars="0"/>
      </w:pPr>
      <w:r>
        <w:rPr>
          <w:rFonts w:hint="eastAsia"/>
        </w:rPr>
        <w:t>ボディ（ソフトによってはS</w:t>
      </w:r>
      <w:r>
        <w:t>olid</w:t>
      </w:r>
      <w:r>
        <w:rPr>
          <w:rFonts w:hint="eastAsia"/>
        </w:rPr>
        <w:t>）が１ファイルに１つ</w:t>
      </w:r>
    </w:p>
    <w:p w14:paraId="127A79EC" w14:textId="77777777" w:rsidR="005955FE" w:rsidRDefault="005955FE" w:rsidP="005955FE">
      <w:pPr>
        <w:ind w:leftChars="200" w:left="420"/>
      </w:pPr>
      <w:r>
        <w:rPr>
          <w:rFonts w:hint="eastAsia"/>
        </w:rPr>
        <w:t xml:space="preserve">　</w:t>
      </w:r>
    </w:p>
    <w:p w14:paraId="529A1E88" w14:textId="2226F453" w:rsidR="00A46661" w:rsidRDefault="005955FE" w:rsidP="005955FE">
      <w:pPr>
        <w:ind w:leftChars="200" w:left="420"/>
      </w:pPr>
      <w:r>
        <w:rPr>
          <w:rFonts w:hint="eastAsia"/>
        </w:rPr>
        <w:t xml:space="preserve">　またロケットの解析を行う場合に特有のこととして以下のことを行う。</w:t>
      </w:r>
    </w:p>
    <w:p w14:paraId="16CA285B" w14:textId="3074648E" w:rsidR="005955FE" w:rsidRDefault="005955FE" w:rsidP="005955FE">
      <w:pPr>
        <w:pStyle w:val="a5"/>
        <w:numPr>
          <w:ilvl w:val="0"/>
          <w:numId w:val="5"/>
        </w:numPr>
        <w:ind w:leftChars="0"/>
      </w:pPr>
      <w:r>
        <w:rPr>
          <w:rFonts w:hint="eastAsia"/>
        </w:rPr>
        <w:t>ノーズコーン先端を原点に合わせる</w:t>
      </w:r>
    </w:p>
    <w:p w14:paraId="24E9B6BF" w14:textId="4961230D" w:rsidR="005955FE" w:rsidRDefault="005955FE" w:rsidP="005955FE">
      <w:pPr>
        <w:pStyle w:val="a5"/>
        <w:numPr>
          <w:ilvl w:val="0"/>
          <w:numId w:val="5"/>
        </w:numPr>
        <w:ind w:leftChars="0"/>
      </w:pPr>
      <w:r>
        <w:rPr>
          <w:rFonts w:hint="eastAsia"/>
        </w:rPr>
        <w:t>機体軸をXYZいずれかの軸に合わせる</w:t>
      </w:r>
    </w:p>
    <w:p w14:paraId="268533AE" w14:textId="6A5533BF" w:rsidR="005955FE" w:rsidRDefault="005955FE" w:rsidP="005955FE">
      <w:pPr>
        <w:pStyle w:val="a5"/>
        <w:numPr>
          <w:ilvl w:val="0"/>
          <w:numId w:val="5"/>
        </w:numPr>
        <w:ind w:leftChars="0"/>
      </w:pPr>
      <w:r>
        <w:rPr>
          <w:rFonts w:hint="eastAsia"/>
        </w:rPr>
        <w:t>表紙のようにフィンが鉛直から4</w:t>
      </w:r>
      <w:r>
        <w:t>5</w:t>
      </w:r>
      <w:r>
        <w:rPr>
          <w:rFonts w:hint="eastAsia"/>
        </w:rPr>
        <w:t>°傾いた状態にし、基準平面で対称になるようにする</w:t>
      </w:r>
    </w:p>
    <w:p w14:paraId="32CF6996" w14:textId="104A14A0" w:rsidR="005955FE" w:rsidRDefault="005955FE" w:rsidP="005955FE">
      <w:pPr>
        <w:pStyle w:val="a5"/>
        <w:ind w:leftChars="200" w:left="420"/>
      </w:pPr>
      <w:r>
        <w:rPr>
          <w:rFonts w:hint="eastAsia"/>
        </w:rPr>
        <w:t xml:space="preserve">　一般的に言えることだがファイル名やコンポーネント名に日本語（全角文字）を入れるとエラーの原因となるので半角英数字を用いる。</w:t>
      </w:r>
    </w:p>
    <w:p w14:paraId="0505F80C" w14:textId="5109A77F" w:rsidR="005955FE" w:rsidRDefault="005955FE" w:rsidP="005955FE">
      <w:pPr>
        <w:pStyle w:val="a5"/>
        <w:ind w:leftChars="200" w:left="420"/>
      </w:pPr>
    </w:p>
    <w:p w14:paraId="20162A1B" w14:textId="0D5A0748" w:rsidR="005D2838" w:rsidRDefault="005955FE" w:rsidP="005955FE">
      <w:pPr>
        <w:pStyle w:val="a5"/>
        <w:ind w:leftChars="200" w:left="420"/>
        <w:rPr>
          <w:rFonts w:hint="eastAsia"/>
        </w:rPr>
      </w:pPr>
      <w:r>
        <w:rPr>
          <w:rFonts w:hint="eastAsia"/>
        </w:rPr>
        <w:t xml:space="preserve">　モデルの準備ができたらAnsys が読み込めるファイル形式でエクスポートする。ここではA</w:t>
      </w:r>
      <w:r>
        <w:t xml:space="preserve">utodesk </w:t>
      </w:r>
      <w:r>
        <w:rPr>
          <w:rFonts w:hint="eastAsia"/>
        </w:rPr>
        <w:t>Fusion</w:t>
      </w:r>
      <w:r>
        <w:t>360</w:t>
      </w:r>
      <w:r>
        <w:rPr>
          <w:rFonts w:hint="eastAsia"/>
        </w:rPr>
        <w:t>を例に説明する。</w:t>
      </w:r>
    </w:p>
    <w:p w14:paraId="635D1D5E" w14:textId="77777777" w:rsidR="005D2838" w:rsidRDefault="005955FE" w:rsidP="005D2838">
      <w:pPr>
        <w:pStyle w:val="a5"/>
        <w:keepNext/>
        <w:ind w:leftChars="200" w:left="420"/>
        <w:jc w:val="center"/>
      </w:pPr>
      <w:r>
        <w:rPr>
          <w:rFonts w:hint="eastAsia"/>
          <w:noProof/>
        </w:rPr>
        <w:lastRenderedPageBreak/>
        <w:drawing>
          <wp:inline distT="0" distB="0" distL="0" distR="0" wp14:anchorId="0D773C63" wp14:editId="073BA3F4">
            <wp:extent cx="4062033" cy="2590800"/>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62033" cy="2590800"/>
                    </a:xfrm>
                    <a:prstGeom prst="rect">
                      <a:avLst/>
                    </a:prstGeom>
                    <a:noFill/>
                    <a:ln>
                      <a:noFill/>
                    </a:ln>
                  </pic:spPr>
                </pic:pic>
              </a:graphicData>
            </a:graphic>
          </wp:inline>
        </w:drawing>
      </w:r>
    </w:p>
    <w:p w14:paraId="58B421DA" w14:textId="180EA807" w:rsidR="005955FE" w:rsidRDefault="005D2838" w:rsidP="005D2838">
      <w:pPr>
        <w:pStyle w:val="a6"/>
        <w:jc w:val="center"/>
      </w:pPr>
      <w:r>
        <w:t xml:space="preserve">図 </w:t>
      </w:r>
      <w:r>
        <w:fldChar w:fldCharType="begin"/>
      </w:r>
      <w:r>
        <w:instrText xml:space="preserve"> SEQ 図 \* ARABIC </w:instrText>
      </w:r>
      <w:r>
        <w:fldChar w:fldCharType="separate"/>
      </w:r>
      <w:r w:rsidR="0068561E">
        <w:rPr>
          <w:noProof/>
        </w:rPr>
        <w:t>1</w:t>
      </w:r>
      <w:r>
        <w:fldChar w:fldCharType="end"/>
      </w:r>
    </w:p>
    <w:p w14:paraId="1CEA8B72" w14:textId="15A2002A" w:rsidR="005D2838" w:rsidRDefault="005D2838" w:rsidP="005D2838">
      <w:pPr>
        <w:ind w:leftChars="200" w:left="420"/>
      </w:pPr>
      <w:r>
        <w:rPr>
          <w:rFonts w:hint="eastAsia"/>
        </w:rPr>
        <w:t>図の赤枠で囲ったところからエクスポートを行う。ここでは以下のようなファイル形式が選べるが基本的には互換性の高い</w:t>
      </w:r>
      <w:r>
        <w:t>sat</w:t>
      </w:r>
      <w:r>
        <w:rPr>
          <w:rFonts w:hint="eastAsia"/>
        </w:rPr>
        <w:t>ファイルs</w:t>
      </w:r>
      <w:r>
        <w:t>tep</w:t>
      </w:r>
      <w:r>
        <w:rPr>
          <w:rFonts w:hint="eastAsia"/>
        </w:rPr>
        <w:t>ファイルを選ぶ。</w:t>
      </w:r>
    </w:p>
    <w:p w14:paraId="599660E8" w14:textId="77777777" w:rsidR="005D2838" w:rsidRDefault="005D2838" w:rsidP="005D2838">
      <w:pPr>
        <w:keepNext/>
        <w:ind w:leftChars="200" w:left="420"/>
      </w:pPr>
      <w:r>
        <w:rPr>
          <w:rFonts w:hint="eastAsia"/>
          <w:noProof/>
        </w:rPr>
        <w:drawing>
          <wp:inline distT="0" distB="0" distL="0" distR="0" wp14:anchorId="2F065ED9" wp14:editId="69FCEB75">
            <wp:extent cx="5391150" cy="1082675"/>
            <wp:effectExtent l="0" t="0" r="0" b="317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1150" cy="1082675"/>
                    </a:xfrm>
                    <a:prstGeom prst="rect">
                      <a:avLst/>
                    </a:prstGeom>
                    <a:noFill/>
                    <a:ln>
                      <a:noFill/>
                    </a:ln>
                  </pic:spPr>
                </pic:pic>
              </a:graphicData>
            </a:graphic>
          </wp:inline>
        </w:drawing>
      </w:r>
    </w:p>
    <w:p w14:paraId="02ED02C9" w14:textId="4B4C25A7" w:rsidR="005D2838" w:rsidRDefault="005D2838" w:rsidP="005D2838">
      <w:pPr>
        <w:pStyle w:val="a6"/>
        <w:jc w:val="center"/>
      </w:pPr>
      <w:r>
        <w:t xml:space="preserve">図 </w:t>
      </w:r>
      <w:r>
        <w:fldChar w:fldCharType="begin"/>
      </w:r>
      <w:r>
        <w:instrText xml:space="preserve"> SEQ 図 \* ARABIC </w:instrText>
      </w:r>
      <w:r>
        <w:fldChar w:fldCharType="separate"/>
      </w:r>
      <w:r w:rsidR="0068561E">
        <w:rPr>
          <w:noProof/>
        </w:rPr>
        <w:t>2</w:t>
      </w:r>
      <w:r>
        <w:fldChar w:fldCharType="end"/>
      </w:r>
    </w:p>
    <w:p w14:paraId="2567F935" w14:textId="62B87D7A" w:rsidR="005D2838" w:rsidRDefault="005D2838" w:rsidP="004019BB">
      <w:pPr>
        <w:pStyle w:val="1"/>
        <w:numPr>
          <w:ilvl w:val="0"/>
          <w:numId w:val="3"/>
        </w:numPr>
      </w:pPr>
      <w:bookmarkStart w:id="2" w:name="_Toc70472045"/>
      <w:r>
        <w:rPr>
          <w:rFonts w:hint="eastAsia"/>
        </w:rPr>
        <w:t>Ansys Workbenchの起動</w:t>
      </w:r>
      <w:bookmarkEnd w:id="2"/>
    </w:p>
    <w:p w14:paraId="456FD302" w14:textId="6DFEC0D3" w:rsidR="004A53CB" w:rsidRDefault="004A53CB" w:rsidP="004A53CB">
      <w:pPr>
        <w:keepNext/>
        <w:ind w:leftChars="200" w:left="420"/>
        <w:jc w:val="left"/>
      </w:pPr>
      <w:r>
        <w:rPr>
          <w:rFonts w:hint="eastAsia"/>
        </w:rPr>
        <w:t xml:space="preserve">　</w:t>
      </w:r>
      <w:r w:rsidR="005D2838" w:rsidRPr="004A53CB">
        <w:t>Ansys Studentをインストールすると非常に多くのショートカットが</w:t>
      </w:r>
      <w:r w:rsidR="005D2838" w:rsidRPr="004A53CB">
        <w:rPr>
          <w:rFonts w:hint="eastAsia"/>
        </w:rPr>
        <w:t>追加されるがそのうちシミュレーション全体を統括するソフトであるWork</w:t>
      </w:r>
      <w:r w:rsidR="005D2838" w:rsidRPr="004A53CB">
        <w:t>benchを起動する。</w:t>
      </w:r>
    </w:p>
    <w:p w14:paraId="05731C4D" w14:textId="109F2C36" w:rsidR="004A53CB" w:rsidRDefault="005D2838" w:rsidP="004A53CB">
      <w:pPr>
        <w:keepNext/>
        <w:ind w:leftChars="100" w:left="210"/>
        <w:jc w:val="center"/>
      </w:pPr>
      <w:r w:rsidRPr="005D2838">
        <w:drawing>
          <wp:inline distT="0" distB="0" distL="0" distR="0" wp14:anchorId="57AC73BD" wp14:editId="0DE0F633">
            <wp:extent cx="1238423" cy="1362265"/>
            <wp:effectExtent l="0" t="0" r="0" b="952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38423" cy="1362265"/>
                    </a:xfrm>
                    <a:prstGeom prst="rect">
                      <a:avLst/>
                    </a:prstGeom>
                  </pic:spPr>
                </pic:pic>
              </a:graphicData>
            </a:graphic>
          </wp:inline>
        </w:drawing>
      </w:r>
    </w:p>
    <w:p w14:paraId="5AB2AB3A" w14:textId="0EA096FA" w:rsidR="005D2838" w:rsidRDefault="004A53CB" w:rsidP="004A53CB">
      <w:pPr>
        <w:pStyle w:val="a6"/>
        <w:jc w:val="center"/>
      </w:pPr>
      <w:r>
        <w:t xml:space="preserve">図 </w:t>
      </w:r>
      <w:r>
        <w:fldChar w:fldCharType="begin"/>
      </w:r>
      <w:r>
        <w:instrText xml:space="preserve"> SEQ 図 \* ARABIC </w:instrText>
      </w:r>
      <w:r>
        <w:fldChar w:fldCharType="separate"/>
      </w:r>
      <w:r w:rsidR="0068561E">
        <w:rPr>
          <w:noProof/>
        </w:rPr>
        <w:t>3</w:t>
      </w:r>
      <w:r>
        <w:fldChar w:fldCharType="end"/>
      </w:r>
    </w:p>
    <w:p w14:paraId="4191177E" w14:textId="2C89D06E" w:rsidR="004A53CB" w:rsidRDefault="004A53CB" w:rsidP="004A53CB">
      <w:pPr>
        <w:ind w:leftChars="200" w:left="420"/>
      </w:pPr>
      <w:r>
        <w:rPr>
          <w:rFonts w:hint="eastAsia"/>
        </w:rPr>
        <w:t>上が</w:t>
      </w:r>
      <w:r>
        <w:t>Workbench</w:t>
      </w:r>
      <w:r>
        <w:rPr>
          <w:rFonts w:hint="eastAsia"/>
        </w:rPr>
        <w:t>のショートカットアイコンである。</w:t>
      </w:r>
    </w:p>
    <w:p w14:paraId="6DC83B53" w14:textId="77777777" w:rsidR="004A53CB" w:rsidRDefault="004A53CB" w:rsidP="004A53CB">
      <w:pPr>
        <w:keepNext/>
        <w:ind w:leftChars="200" w:left="420"/>
        <w:jc w:val="center"/>
      </w:pPr>
      <w:r>
        <w:rPr>
          <w:rFonts w:hint="eastAsia"/>
          <w:noProof/>
        </w:rPr>
        <w:lastRenderedPageBreak/>
        <w:drawing>
          <wp:inline distT="0" distB="0" distL="0" distR="0" wp14:anchorId="67EF4458" wp14:editId="6318963F">
            <wp:extent cx="3723437" cy="3082719"/>
            <wp:effectExtent l="0" t="0" r="0" b="381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36654" cy="3093662"/>
                    </a:xfrm>
                    <a:prstGeom prst="rect">
                      <a:avLst/>
                    </a:prstGeom>
                    <a:noFill/>
                    <a:ln>
                      <a:noFill/>
                    </a:ln>
                  </pic:spPr>
                </pic:pic>
              </a:graphicData>
            </a:graphic>
          </wp:inline>
        </w:drawing>
      </w:r>
    </w:p>
    <w:p w14:paraId="3E0DD025" w14:textId="36C273AF" w:rsidR="004A53CB" w:rsidRDefault="004A53CB" w:rsidP="004A53CB">
      <w:pPr>
        <w:pStyle w:val="a6"/>
        <w:jc w:val="center"/>
      </w:pPr>
      <w:r>
        <w:t xml:space="preserve">図 </w:t>
      </w:r>
      <w:r>
        <w:fldChar w:fldCharType="begin"/>
      </w:r>
      <w:r>
        <w:instrText xml:space="preserve"> SEQ 図 \* ARABIC </w:instrText>
      </w:r>
      <w:r>
        <w:fldChar w:fldCharType="separate"/>
      </w:r>
      <w:r w:rsidR="0068561E">
        <w:rPr>
          <w:noProof/>
        </w:rPr>
        <w:t>4</w:t>
      </w:r>
      <w:r>
        <w:fldChar w:fldCharType="end"/>
      </w:r>
    </w:p>
    <w:p w14:paraId="55192311" w14:textId="4ABD2C44" w:rsidR="004A53CB" w:rsidRDefault="004A53CB" w:rsidP="004A53CB">
      <w:pPr>
        <w:ind w:leftChars="200" w:left="420"/>
      </w:pPr>
      <w:r>
        <w:rPr>
          <w:rFonts w:hint="eastAsia"/>
        </w:rPr>
        <w:t>上の図の赤枠から「流体（Fluent）」をダブルクリックして選択する。</w:t>
      </w:r>
    </w:p>
    <w:p w14:paraId="09B36F7E" w14:textId="77777777" w:rsidR="004A53CB" w:rsidRDefault="004A53CB" w:rsidP="004A53CB">
      <w:pPr>
        <w:keepNext/>
        <w:ind w:leftChars="200" w:left="420"/>
        <w:jc w:val="center"/>
      </w:pPr>
      <w:r>
        <w:rPr>
          <w:rFonts w:hint="eastAsia"/>
          <w:noProof/>
        </w:rPr>
        <w:drawing>
          <wp:inline distT="0" distB="0" distL="0" distR="0" wp14:anchorId="24D03941" wp14:editId="21A5787C">
            <wp:extent cx="3840633" cy="3179748"/>
            <wp:effectExtent l="0" t="0" r="7620" b="190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82137" cy="3214110"/>
                    </a:xfrm>
                    <a:prstGeom prst="rect">
                      <a:avLst/>
                    </a:prstGeom>
                    <a:noFill/>
                    <a:ln>
                      <a:noFill/>
                    </a:ln>
                  </pic:spPr>
                </pic:pic>
              </a:graphicData>
            </a:graphic>
          </wp:inline>
        </w:drawing>
      </w:r>
    </w:p>
    <w:p w14:paraId="56580E2F" w14:textId="5612121A" w:rsidR="004A53CB" w:rsidRDefault="004A53CB" w:rsidP="004A53CB">
      <w:pPr>
        <w:pStyle w:val="a6"/>
        <w:jc w:val="center"/>
      </w:pPr>
      <w:r>
        <w:t xml:space="preserve">図 </w:t>
      </w:r>
      <w:r>
        <w:fldChar w:fldCharType="begin"/>
      </w:r>
      <w:r>
        <w:instrText xml:space="preserve"> SEQ 図 \* ARABIC </w:instrText>
      </w:r>
      <w:r>
        <w:fldChar w:fldCharType="separate"/>
      </w:r>
      <w:r w:rsidR="0068561E">
        <w:rPr>
          <w:noProof/>
        </w:rPr>
        <w:t>5</w:t>
      </w:r>
      <w:r>
        <w:fldChar w:fldCharType="end"/>
      </w:r>
    </w:p>
    <w:p w14:paraId="000CF4DF" w14:textId="3FDBAA7F" w:rsidR="00032E5A" w:rsidRDefault="004A53CB" w:rsidP="00032E5A">
      <w:pPr>
        <w:ind w:leftChars="200" w:left="420"/>
      </w:pPr>
      <w:r>
        <w:rPr>
          <w:rFonts w:hint="eastAsia"/>
        </w:rPr>
        <w:t>続いて出てきたタブのうちジオメトリを選択する。少し待つと</w:t>
      </w:r>
      <w:r>
        <w:t>Ansys Student</w:t>
      </w:r>
      <w:r>
        <w:rPr>
          <w:rFonts w:hint="eastAsia"/>
        </w:rPr>
        <w:t>に内蔵されている3</w:t>
      </w:r>
      <w:r>
        <w:t>D CAD</w:t>
      </w:r>
      <w:r>
        <w:rPr>
          <w:rFonts w:hint="eastAsia"/>
        </w:rPr>
        <w:t>であるS</w:t>
      </w:r>
      <w:r>
        <w:t>pace Claim</w:t>
      </w:r>
      <w:r>
        <w:rPr>
          <w:rFonts w:hint="eastAsia"/>
        </w:rPr>
        <w:t>が起動する。</w:t>
      </w:r>
    </w:p>
    <w:p w14:paraId="6928A2A0" w14:textId="0B730645" w:rsidR="004019BB" w:rsidRDefault="004019BB" w:rsidP="004019BB">
      <w:pPr>
        <w:pStyle w:val="1"/>
        <w:numPr>
          <w:ilvl w:val="0"/>
          <w:numId w:val="3"/>
        </w:numPr>
        <w:rPr>
          <w:rFonts w:hint="eastAsia"/>
        </w:rPr>
      </w:pPr>
      <w:bookmarkStart w:id="3" w:name="_Toc70472046"/>
      <w:r>
        <w:rPr>
          <w:rFonts w:hint="eastAsia"/>
        </w:rPr>
        <w:lastRenderedPageBreak/>
        <w:t>解析空間の定義</w:t>
      </w:r>
      <w:bookmarkEnd w:id="3"/>
    </w:p>
    <w:p w14:paraId="39CB8879" w14:textId="77777777" w:rsidR="00032E5A" w:rsidRDefault="00032E5A" w:rsidP="00032E5A">
      <w:pPr>
        <w:keepNext/>
        <w:ind w:leftChars="200" w:left="420"/>
        <w:jc w:val="center"/>
      </w:pPr>
      <w:r>
        <w:rPr>
          <w:rFonts w:hint="eastAsia"/>
          <w:noProof/>
        </w:rPr>
        <w:drawing>
          <wp:inline distT="0" distB="0" distL="0" distR="0" wp14:anchorId="0686EA4E" wp14:editId="493D3FEE">
            <wp:extent cx="3669042" cy="2478837"/>
            <wp:effectExtent l="0" t="0" r="762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94749" cy="2496205"/>
                    </a:xfrm>
                    <a:prstGeom prst="rect">
                      <a:avLst/>
                    </a:prstGeom>
                    <a:noFill/>
                    <a:ln>
                      <a:noFill/>
                    </a:ln>
                  </pic:spPr>
                </pic:pic>
              </a:graphicData>
            </a:graphic>
          </wp:inline>
        </w:drawing>
      </w:r>
    </w:p>
    <w:p w14:paraId="173283E0" w14:textId="5330E92D" w:rsidR="00032E5A" w:rsidRDefault="00032E5A" w:rsidP="00032E5A">
      <w:pPr>
        <w:pStyle w:val="a6"/>
        <w:jc w:val="center"/>
      </w:pPr>
      <w:r>
        <w:t xml:space="preserve">図 </w:t>
      </w:r>
      <w:r>
        <w:fldChar w:fldCharType="begin"/>
      </w:r>
      <w:r>
        <w:instrText xml:space="preserve"> SEQ 図 \* ARABIC </w:instrText>
      </w:r>
      <w:r>
        <w:fldChar w:fldCharType="separate"/>
      </w:r>
      <w:r w:rsidR="0068561E">
        <w:rPr>
          <w:noProof/>
        </w:rPr>
        <w:t>6</w:t>
      </w:r>
      <w:r>
        <w:fldChar w:fldCharType="end"/>
      </w:r>
    </w:p>
    <w:p w14:paraId="795B828A" w14:textId="7ED8BF41" w:rsidR="00032E5A" w:rsidRDefault="00032E5A" w:rsidP="00032E5A">
      <w:pPr>
        <w:ind w:leftChars="200" w:left="420"/>
      </w:pPr>
      <w:r>
        <w:rPr>
          <w:rFonts w:hint="eastAsia"/>
        </w:rPr>
        <w:t>ここでは風洞実験における風洞の空間を定義する。はじめに作成した解析対象のファイルをインポートする。上の図の赤枠からファイルを選択する。デフォルトでは</w:t>
      </w:r>
      <w:proofErr w:type="spellStart"/>
      <w:r>
        <w:t>scdoc</w:t>
      </w:r>
      <w:proofErr w:type="spellEnd"/>
      <w:r>
        <w:rPr>
          <w:rFonts w:hint="eastAsia"/>
        </w:rPr>
        <w:t>ファイルしか表示しない設定になっているので「サポートされているすべてのファイル」に変更し作成したモデルをインポートする。</w:t>
      </w:r>
    </w:p>
    <w:p w14:paraId="1C5175D2" w14:textId="77777777" w:rsidR="00032E5A" w:rsidRDefault="00032E5A" w:rsidP="00032E5A">
      <w:pPr>
        <w:keepNext/>
        <w:ind w:leftChars="200" w:left="420"/>
        <w:jc w:val="center"/>
      </w:pPr>
      <w:r>
        <w:rPr>
          <w:noProof/>
        </w:rPr>
        <w:drawing>
          <wp:inline distT="0" distB="0" distL="0" distR="0" wp14:anchorId="4A8FB4C9" wp14:editId="25822E5F">
            <wp:extent cx="3180398" cy="2041973"/>
            <wp:effectExtent l="0" t="0" r="127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90850" cy="2048683"/>
                    </a:xfrm>
                    <a:prstGeom prst="rect">
                      <a:avLst/>
                    </a:prstGeom>
                    <a:noFill/>
                    <a:ln>
                      <a:noFill/>
                    </a:ln>
                  </pic:spPr>
                </pic:pic>
              </a:graphicData>
            </a:graphic>
          </wp:inline>
        </w:drawing>
      </w:r>
    </w:p>
    <w:p w14:paraId="7DA48ECC" w14:textId="760C727A" w:rsidR="00032E5A" w:rsidRDefault="00032E5A" w:rsidP="00032E5A">
      <w:pPr>
        <w:pStyle w:val="a6"/>
        <w:jc w:val="center"/>
      </w:pPr>
      <w:r>
        <w:t xml:space="preserve">図 </w:t>
      </w:r>
      <w:r>
        <w:fldChar w:fldCharType="begin"/>
      </w:r>
      <w:r>
        <w:instrText xml:space="preserve"> SEQ 図 \* ARABIC </w:instrText>
      </w:r>
      <w:r>
        <w:fldChar w:fldCharType="separate"/>
      </w:r>
      <w:r w:rsidR="0068561E">
        <w:rPr>
          <w:noProof/>
        </w:rPr>
        <w:t>7</w:t>
      </w:r>
      <w:r>
        <w:fldChar w:fldCharType="end"/>
      </w:r>
    </w:p>
    <w:p w14:paraId="5C2E1A4C" w14:textId="3AE32318" w:rsidR="00032E5A" w:rsidRDefault="00032E5A" w:rsidP="00032E5A">
      <w:pPr>
        <w:ind w:leftChars="200" w:left="420"/>
      </w:pPr>
      <w:r>
        <w:rPr>
          <w:rFonts w:hint="eastAsia"/>
        </w:rPr>
        <w:t>続いて「スケッチ」タブから「矩形」を選択し機体と垂直な面に四角形を描く。ここで機体</w:t>
      </w:r>
      <w:r w:rsidR="004916E3">
        <w:rPr>
          <w:rFonts w:hint="eastAsia"/>
        </w:rPr>
        <w:t>法線方向の空間が決まるが、2</w:t>
      </w:r>
      <w:r w:rsidR="004916E3">
        <w:t>m</w:t>
      </w:r>
      <w:r w:rsidR="004916E3">
        <w:rPr>
          <w:rFonts w:hint="eastAsia"/>
        </w:rPr>
        <w:t>程度のロケットの場合では3</w:t>
      </w:r>
      <w:r w:rsidR="004916E3">
        <w:t>~4m</w:t>
      </w:r>
      <w:r w:rsidR="004916E3">
        <w:rPr>
          <w:rFonts w:hint="eastAsia"/>
        </w:rPr>
        <w:t>が必要となる。また後で対称面を作成するので機体片側のみに空間を作成する（例：上方向3</w:t>
      </w:r>
      <w:r w:rsidR="004916E3">
        <w:t>m</w:t>
      </w:r>
      <w:r w:rsidR="004916E3">
        <w:rPr>
          <w:rFonts w:hint="eastAsia"/>
        </w:rPr>
        <w:t>右方向3</w:t>
      </w:r>
      <w:r w:rsidR="004916E3">
        <w:t>m</w:t>
      </w:r>
      <w:r w:rsidR="004916E3">
        <w:rPr>
          <w:rFonts w:hint="eastAsia"/>
        </w:rPr>
        <w:t>下方向3</w:t>
      </w:r>
      <w:r w:rsidR="004916E3">
        <w:t>m</w:t>
      </w:r>
      <w:r w:rsidR="004916E3">
        <w:rPr>
          <w:rFonts w:hint="eastAsia"/>
        </w:rPr>
        <w:t>）。</w:t>
      </w:r>
    </w:p>
    <w:p w14:paraId="0D157BB2" w14:textId="77777777" w:rsidR="004916E3" w:rsidRDefault="004916E3" w:rsidP="004916E3">
      <w:pPr>
        <w:keepNext/>
        <w:ind w:leftChars="200" w:left="420"/>
        <w:jc w:val="center"/>
      </w:pPr>
      <w:r>
        <w:rPr>
          <w:rFonts w:hint="eastAsia"/>
          <w:noProof/>
        </w:rPr>
        <w:lastRenderedPageBreak/>
        <w:drawing>
          <wp:inline distT="0" distB="0" distL="0" distR="0" wp14:anchorId="60848050" wp14:editId="69ED2362">
            <wp:extent cx="3145201" cy="2034235"/>
            <wp:effectExtent l="0" t="0" r="0" b="4445"/>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3145201" cy="2034235"/>
                    </a:xfrm>
                    <a:prstGeom prst="rect">
                      <a:avLst/>
                    </a:prstGeom>
                    <a:noFill/>
                    <a:ln>
                      <a:noFill/>
                    </a:ln>
                  </pic:spPr>
                </pic:pic>
              </a:graphicData>
            </a:graphic>
          </wp:inline>
        </w:drawing>
      </w:r>
    </w:p>
    <w:p w14:paraId="36C631A7" w14:textId="1CF51617" w:rsidR="004916E3" w:rsidRDefault="004916E3" w:rsidP="004916E3">
      <w:pPr>
        <w:pStyle w:val="a6"/>
        <w:jc w:val="center"/>
      </w:pPr>
      <w:r>
        <w:t xml:space="preserve">図 </w:t>
      </w:r>
      <w:r>
        <w:fldChar w:fldCharType="begin"/>
      </w:r>
      <w:r>
        <w:instrText xml:space="preserve"> SEQ 図 \* ARABIC </w:instrText>
      </w:r>
      <w:r>
        <w:fldChar w:fldCharType="separate"/>
      </w:r>
      <w:r w:rsidR="0068561E">
        <w:rPr>
          <w:noProof/>
        </w:rPr>
        <w:t>8</w:t>
      </w:r>
      <w:r>
        <w:fldChar w:fldCharType="end"/>
      </w:r>
    </w:p>
    <w:p w14:paraId="5461B9FC" w14:textId="77777777" w:rsidR="009317E6" w:rsidRDefault="004916E3" w:rsidP="004916E3">
      <w:pPr>
        <w:ind w:leftChars="200" w:left="420"/>
      </w:pPr>
      <w:r>
        <w:rPr>
          <w:rFonts w:hint="eastAsia"/>
        </w:rPr>
        <w:t>スケッチが作成できたらF</w:t>
      </w:r>
      <w:r>
        <w:t>usion360</w:t>
      </w:r>
      <w:r>
        <w:rPr>
          <w:rFonts w:hint="eastAsia"/>
        </w:rPr>
        <w:t>の「押し出し」に相当する「プル」を行う。機体と空間が一体化しないように赤枠の「マージなし」を選択して機体の前方向、後ろ方向にそれぞれプル操作をする。ここで機体軸方向の空間が決まるが、最大速度6</w:t>
      </w:r>
      <w:r>
        <w:t>00m/s</w:t>
      </w:r>
      <w:r>
        <w:rPr>
          <w:rFonts w:hint="eastAsia"/>
        </w:rPr>
        <w:t>程度のロケットでは前5</w:t>
      </w:r>
      <w:r>
        <w:t>m</w:t>
      </w:r>
      <w:r>
        <w:rPr>
          <w:rFonts w:hint="eastAsia"/>
        </w:rPr>
        <w:t>以上、後ろ3</w:t>
      </w:r>
      <w:r>
        <w:t>0m</w:t>
      </w:r>
      <w:r>
        <w:rPr>
          <w:rFonts w:hint="eastAsia"/>
        </w:rPr>
        <w:t>以上が目安となる。</w:t>
      </w:r>
    </w:p>
    <w:p w14:paraId="2643F9D0" w14:textId="77777777" w:rsidR="009317E6" w:rsidRDefault="009317E6" w:rsidP="009317E6">
      <w:pPr>
        <w:keepNext/>
        <w:ind w:leftChars="200" w:left="420"/>
        <w:jc w:val="center"/>
      </w:pPr>
      <w:r w:rsidRPr="009317E6">
        <w:drawing>
          <wp:inline distT="0" distB="0" distL="0" distR="0" wp14:anchorId="6812BE70" wp14:editId="00D723D7">
            <wp:extent cx="3355340" cy="2164557"/>
            <wp:effectExtent l="0" t="0" r="0" b="762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74198" cy="2176723"/>
                    </a:xfrm>
                    <a:prstGeom prst="rect">
                      <a:avLst/>
                    </a:prstGeom>
                  </pic:spPr>
                </pic:pic>
              </a:graphicData>
            </a:graphic>
          </wp:inline>
        </w:drawing>
      </w:r>
    </w:p>
    <w:p w14:paraId="6C303C3D" w14:textId="08275722" w:rsidR="009317E6" w:rsidRDefault="009317E6" w:rsidP="009317E6">
      <w:pPr>
        <w:pStyle w:val="a6"/>
        <w:jc w:val="center"/>
      </w:pPr>
      <w:r>
        <w:t xml:space="preserve">図 </w:t>
      </w:r>
      <w:r>
        <w:fldChar w:fldCharType="begin"/>
      </w:r>
      <w:r>
        <w:instrText xml:space="preserve"> SEQ 図 \* ARABIC </w:instrText>
      </w:r>
      <w:r>
        <w:fldChar w:fldCharType="separate"/>
      </w:r>
      <w:r w:rsidR="0068561E">
        <w:rPr>
          <w:noProof/>
        </w:rPr>
        <w:t>9</w:t>
      </w:r>
      <w:r>
        <w:fldChar w:fldCharType="end"/>
      </w:r>
    </w:p>
    <w:p w14:paraId="5E26A18A" w14:textId="4428CC3E" w:rsidR="004916E3" w:rsidRDefault="00576318" w:rsidP="004916E3">
      <w:pPr>
        <w:ind w:leftChars="200" w:left="420"/>
      </w:pPr>
      <w:r>
        <w:rPr>
          <w:rFonts w:hint="eastAsia"/>
        </w:rPr>
        <w:t>迎え角を付ける場合はロケットを傾けると座標系が面倒になるので、直方体の方を同じだけ傾けることで再現する。</w:t>
      </w:r>
    </w:p>
    <w:p w14:paraId="7081C5B4" w14:textId="77777777" w:rsidR="004916E3" w:rsidRDefault="004916E3" w:rsidP="004916E3">
      <w:pPr>
        <w:keepNext/>
        <w:ind w:leftChars="200" w:left="420"/>
        <w:jc w:val="center"/>
      </w:pPr>
      <w:r>
        <w:rPr>
          <w:rFonts w:hint="eastAsia"/>
          <w:noProof/>
        </w:rPr>
        <w:lastRenderedPageBreak/>
        <w:drawing>
          <wp:inline distT="0" distB="0" distL="0" distR="0" wp14:anchorId="45B37415" wp14:editId="3AC07C83">
            <wp:extent cx="3686206" cy="2383092"/>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1"/>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3686206" cy="2383092"/>
                    </a:xfrm>
                    <a:prstGeom prst="rect">
                      <a:avLst/>
                    </a:prstGeom>
                    <a:noFill/>
                    <a:ln>
                      <a:noFill/>
                    </a:ln>
                  </pic:spPr>
                </pic:pic>
              </a:graphicData>
            </a:graphic>
          </wp:inline>
        </w:drawing>
      </w:r>
    </w:p>
    <w:p w14:paraId="22586C26" w14:textId="4F1D9914" w:rsidR="004916E3" w:rsidRDefault="004916E3" w:rsidP="004916E3">
      <w:pPr>
        <w:pStyle w:val="a6"/>
        <w:jc w:val="center"/>
      </w:pPr>
      <w:r>
        <w:t xml:space="preserve">図 </w:t>
      </w:r>
      <w:r>
        <w:fldChar w:fldCharType="begin"/>
      </w:r>
      <w:r>
        <w:instrText xml:space="preserve"> SEQ 図 \* ARABIC </w:instrText>
      </w:r>
      <w:r>
        <w:fldChar w:fldCharType="separate"/>
      </w:r>
      <w:r w:rsidR="0068561E">
        <w:rPr>
          <w:noProof/>
        </w:rPr>
        <w:t>10</w:t>
      </w:r>
      <w:r>
        <w:fldChar w:fldCharType="end"/>
      </w:r>
    </w:p>
    <w:p w14:paraId="57CA6820" w14:textId="034A5E3E" w:rsidR="004916E3" w:rsidRDefault="004916E3" w:rsidP="004916E3">
      <w:pPr>
        <w:ind w:leftChars="200" w:left="420"/>
      </w:pPr>
      <w:r>
        <w:rPr>
          <w:rFonts w:hint="eastAsia"/>
        </w:rPr>
        <w:t>できた直方体に機体が対称面で埋まっていることを確認する。続いて赤枠の組み合わせを選択し</w:t>
      </w:r>
      <w:r w:rsidR="00974DC6">
        <w:rPr>
          <w:rFonts w:hint="eastAsia"/>
        </w:rPr>
        <w:t>直方体を選択、続いて画面左の「ストラクチャー」から機体を選択する。これによりカット操作が行われ、新たに直方体から機体が切り抜かれたS</w:t>
      </w:r>
      <w:r w:rsidR="00974DC6">
        <w:t>olid</w:t>
      </w:r>
      <w:r w:rsidR="00974DC6">
        <w:rPr>
          <w:rFonts w:hint="eastAsia"/>
        </w:rPr>
        <w:t>が生成される。</w:t>
      </w:r>
    </w:p>
    <w:p w14:paraId="22FD71C4" w14:textId="77777777" w:rsidR="00974DC6" w:rsidRDefault="00974DC6" w:rsidP="00974DC6">
      <w:pPr>
        <w:keepNext/>
        <w:ind w:leftChars="200" w:left="420"/>
        <w:jc w:val="center"/>
      </w:pPr>
      <w:r>
        <w:rPr>
          <w:rFonts w:hint="eastAsia"/>
          <w:noProof/>
        </w:rPr>
        <w:drawing>
          <wp:inline distT="0" distB="0" distL="0" distR="0" wp14:anchorId="7D15E127" wp14:editId="2B309433">
            <wp:extent cx="3648378" cy="2360542"/>
            <wp:effectExtent l="0" t="0" r="0" b="190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3648378" cy="2360542"/>
                    </a:xfrm>
                    <a:prstGeom prst="rect">
                      <a:avLst/>
                    </a:prstGeom>
                    <a:noFill/>
                    <a:ln>
                      <a:noFill/>
                    </a:ln>
                  </pic:spPr>
                </pic:pic>
              </a:graphicData>
            </a:graphic>
          </wp:inline>
        </w:drawing>
      </w:r>
    </w:p>
    <w:p w14:paraId="570E330F" w14:textId="00BE9829" w:rsidR="00974DC6" w:rsidRDefault="00974DC6" w:rsidP="00974DC6">
      <w:pPr>
        <w:pStyle w:val="a6"/>
        <w:jc w:val="center"/>
      </w:pPr>
      <w:r>
        <w:t xml:space="preserve">図 </w:t>
      </w:r>
      <w:r>
        <w:fldChar w:fldCharType="begin"/>
      </w:r>
      <w:r>
        <w:instrText xml:space="preserve"> SEQ 図 \* ARABIC </w:instrText>
      </w:r>
      <w:r>
        <w:fldChar w:fldCharType="separate"/>
      </w:r>
      <w:r w:rsidR="0068561E">
        <w:rPr>
          <w:noProof/>
        </w:rPr>
        <w:t>11</w:t>
      </w:r>
      <w:r>
        <w:fldChar w:fldCharType="end"/>
      </w:r>
    </w:p>
    <w:p w14:paraId="184F9B93" w14:textId="01B23363" w:rsidR="00974DC6" w:rsidRDefault="00974DC6" w:rsidP="00974DC6">
      <w:pPr>
        <w:ind w:leftChars="200" w:left="420"/>
      </w:pPr>
      <w:r>
        <w:rPr>
          <w:rFonts w:hint="eastAsia"/>
        </w:rPr>
        <w:t>それ以外のモデルは使用しないので削除する。</w:t>
      </w:r>
    </w:p>
    <w:p w14:paraId="2A24ACD4" w14:textId="77777777" w:rsidR="00974DC6" w:rsidRDefault="00974DC6" w:rsidP="00974DC6">
      <w:pPr>
        <w:keepNext/>
        <w:ind w:leftChars="200" w:left="420"/>
        <w:jc w:val="center"/>
      </w:pPr>
      <w:r w:rsidRPr="00974DC6">
        <w:lastRenderedPageBreak/>
        <w:drawing>
          <wp:inline distT="0" distB="0" distL="0" distR="0" wp14:anchorId="5C5B2D5C" wp14:editId="55033086">
            <wp:extent cx="3711486" cy="2394310"/>
            <wp:effectExtent l="0" t="0" r="3810" b="635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40679" cy="2413143"/>
                    </a:xfrm>
                    <a:prstGeom prst="rect">
                      <a:avLst/>
                    </a:prstGeom>
                  </pic:spPr>
                </pic:pic>
              </a:graphicData>
            </a:graphic>
          </wp:inline>
        </w:drawing>
      </w:r>
    </w:p>
    <w:p w14:paraId="2C69FBB0" w14:textId="53111C5A" w:rsidR="00974DC6" w:rsidRDefault="00974DC6" w:rsidP="00974DC6">
      <w:pPr>
        <w:pStyle w:val="a6"/>
        <w:jc w:val="center"/>
      </w:pPr>
      <w:r>
        <w:t xml:space="preserve">図 </w:t>
      </w:r>
      <w:r>
        <w:fldChar w:fldCharType="begin"/>
      </w:r>
      <w:r>
        <w:instrText xml:space="preserve"> SEQ 図 \* ARABIC </w:instrText>
      </w:r>
      <w:r>
        <w:fldChar w:fldCharType="separate"/>
      </w:r>
      <w:r w:rsidR="0068561E">
        <w:rPr>
          <w:noProof/>
        </w:rPr>
        <w:t>12</w:t>
      </w:r>
      <w:r>
        <w:fldChar w:fldCharType="end"/>
      </w:r>
    </w:p>
    <w:p w14:paraId="34429C9D" w14:textId="34289B6C" w:rsidR="00974DC6" w:rsidRDefault="00974DC6" w:rsidP="00974DC6">
      <w:pPr>
        <w:ind w:leftChars="200" w:left="420"/>
      </w:pPr>
      <w:r>
        <w:rPr>
          <w:rFonts w:hint="eastAsia"/>
        </w:rPr>
        <w:t>直方体から機体が切り抜かれた立体ができているか確認する。フィンなどもきちんと切り抜かれているだろうか。まれにC</w:t>
      </w:r>
      <w:r>
        <w:t>AD</w:t>
      </w:r>
      <w:r>
        <w:rPr>
          <w:rFonts w:hint="eastAsia"/>
        </w:rPr>
        <w:t>の微小なズレで機体内部に余計な面ができることがあるのでそれらも含めて確認しておく。</w:t>
      </w:r>
    </w:p>
    <w:p w14:paraId="24D18D9B" w14:textId="77777777" w:rsidR="00FD50AC" w:rsidRDefault="00FD50AC" w:rsidP="00FD50AC">
      <w:pPr>
        <w:keepNext/>
        <w:ind w:leftChars="200" w:left="420"/>
        <w:jc w:val="center"/>
      </w:pPr>
      <w:r w:rsidRPr="00FD50AC">
        <w:drawing>
          <wp:inline distT="0" distB="0" distL="0" distR="0" wp14:anchorId="2CA5E915" wp14:editId="2A0A7D3F">
            <wp:extent cx="3602990" cy="2985686"/>
            <wp:effectExtent l="0" t="0" r="0" b="571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18816" cy="2998800"/>
                    </a:xfrm>
                    <a:prstGeom prst="rect">
                      <a:avLst/>
                    </a:prstGeom>
                  </pic:spPr>
                </pic:pic>
              </a:graphicData>
            </a:graphic>
          </wp:inline>
        </w:drawing>
      </w:r>
    </w:p>
    <w:p w14:paraId="14DF3FCD" w14:textId="0D127319" w:rsidR="00974DC6" w:rsidRDefault="00FD50AC" w:rsidP="00FD50AC">
      <w:pPr>
        <w:pStyle w:val="a6"/>
        <w:jc w:val="center"/>
      </w:pPr>
      <w:r>
        <w:t xml:space="preserve">図 </w:t>
      </w:r>
      <w:r>
        <w:fldChar w:fldCharType="begin"/>
      </w:r>
      <w:r>
        <w:instrText xml:space="preserve"> SEQ 図 \* ARABIC </w:instrText>
      </w:r>
      <w:r>
        <w:fldChar w:fldCharType="separate"/>
      </w:r>
      <w:r w:rsidR="0068561E">
        <w:rPr>
          <w:noProof/>
        </w:rPr>
        <w:t>13</w:t>
      </w:r>
      <w:r>
        <w:fldChar w:fldCharType="end"/>
      </w:r>
    </w:p>
    <w:p w14:paraId="35892B38" w14:textId="56C42FD9" w:rsidR="00FD50AC" w:rsidRDefault="00FD50AC" w:rsidP="00FD50AC">
      <w:pPr>
        <w:ind w:leftChars="200" w:left="420"/>
      </w:pPr>
      <w:r>
        <w:rPr>
          <w:rFonts w:hint="eastAsia"/>
        </w:rPr>
        <w:t>Space</w:t>
      </w:r>
      <w:r>
        <w:t xml:space="preserve"> Claim</w:t>
      </w:r>
      <w:r>
        <w:rPr>
          <w:rFonts w:hint="eastAsia"/>
        </w:rPr>
        <w:t>を開いたままWorkbenchにもどると、ジオメトリを作成したのでチェックマークがついている。このようにジオメトリ作成から流体解析モデルまで内部で自動的に連携が行われる。続いて解析に用いる微小空間の集合であるメッシュモデルを作成する。先ほどと同様に「メッシュ」を選択し、M</w:t>
      </w:r>
      <w:r>
        <w:t>eshing</w:t>
      </w:r>
      <w:r>
        <w:rPr>
          <w:rFonts w:hint="eastAsia"/>
        </w:rPr>
        <w:t>が起動するのを待つ。</w:t>
      </w:r>
    </w:p>
    <w:p w14:paraId="3F6C8D2C" w14:textId="054E2B2B" w:rsidR="004019BB" w:rsidRDefault="004019BB" w:rsidP="004019BB">
      <w:pPr>
        <w:pStyle w:val="1"/>
        <w:numPr>
          <w:ilvl w:val="0"/>
          <w:numId w:val="3"/>
        </w:numPr>
        <w:rPr>
          <w:rFonts w:hint="eastAsia"/>
        </w:rPr>
      </w:pPr>
      <w:bookmarkStart w:id="4" w:name="_Toc70472047"/>
      <w:r>
        <w:rPr>
          <w:rFonts w:hint="eastAsia"/>
        </w:rPr>
        <w:lastRenderedPageBreak/>
        <w:t>メッシュの作成</w:t>
      </w:r>
      <w:bookmarkEnd w:id="4"/>
    </w:p>
    <w:p w14:paraId="58858A60" w14:textId="77777777" w:rsidR="00FD50AC" w:rsidRDefault="00FD50AC" w:rsidP="00FD50AC">
      <w:pPr>
        <w:keepNext/>
        <w:ind w:leftChars="200" w:left="420"/>
        <w:jc w:val="center"/>
      </w:pPr>
      <w:r>
        <w:rPr>
          <w:rFonts w:hint="eastAsia"/>
          <w:noProof/>
        </w:rPr>
        <w:drawing>
          <wp:inline distT="0" distB="0" distL="0" distR="0" wp14:anchorId="18FCAB2E" wp14:editId="1AC392AF">
            <wp:extent cx="3765550" cy="2764357"/>
            <wp:effectExtent l="0" t="0" r="635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77162" cy="2772882"/>
                    </a:xfrm>
                    <a:prstGeom prst="rect">
                      <a:avLst/>
                    </a:prstGeom>
                    <a:noFill/>
                    <a:ln>
                      <a:noFill/>
                    </a:ln>
                  </pic:spPr>
                </pic:pic>
              </a:graphicData>
            </a:graphic>
          </wp:inline>
        </w:drawing>
      </w:r>
    </w:p>
    <w:p w14:paraId="0BFBD2E4" w14:textId="43B541A4" w:rsidR="00FD50AC" w:rsidRDefault="00FD50AC" w:rsidP="00FD50AC">
      <w:pPr>
        <w:pStyle w:val="a6"/>
        <w:jc w:val="center"/>
      </w:pPr>
      <w:r>
        <w:t xml:space="preserve">図 </w:t>
      </w:r>
      <w:r>
        <w:fldChar w:fldCharType="begin"/>
      </w:r>
      <w:r>
        <w:instrText xml:space="preserve"> SEQ 図 \* ARABIC </w:instrText>
      </w:r>
      <w:r>
        <w:fldChar w:fldCharType="separate"/>
      </w:r>
      <w:r w:rsidR="0068561E">
        <w:rPr>
          <w:noProof/>
        </w:rPr>
        <w:t>14</w:t>
      </w:r>
      <w:r>
        <w:fldChar w:fldCharType="end"/>
      </w:r>
    </w:p>
    <w:p w14:paraId="68ABE181" w14:textId="5B3BB1E9" w:rsidR="00FD50AC" w:rsidRDefault="00FD50AC" w:rsidP="00FD50AC">
      <w:pPr>
        <w:ind w:leftChars="200" w:left="420"/>
      </w:pPr>
      <w:r>
        <w:rPr>
          <w:rFonts w:hint="eastAsia"/>
        </w:rPr>
        <w:t>Meshingが起動したら各面に名前をつけていく。たとえばロケットの場合は空気が流入する機体前方の面（上の図で選択されている面）を選択し右クリックして「名前選択の作成」から「i</w:t>
      </w:r>
      <w:r>
        <w:t>n</w:t>
      </w:r>
      <w:r>
        <w:rPr>
          <w:rFonts w:hint="eastAsia"/>
        </w:rPr>
        <w:t>」などわかりやすい名前をつける。</w:t>
      </w:r>
      <w:proofErr w:type="spellStart"/>
      <w:r>
        <w:rPr>
          <w:rFonts w:hint="eastAsia"/>
        </w:rPr>
        <w:t>C</w:t>
      </w:r>
      <w:r>
        <w:t>tl</w:t>
      </w:r>
      <w:proofErr w:type="spellEnd"/>
      <w:r>
        <w:rPr>
          <w:rFonts w:hint="eastAsia"/>
        </w:rPr>
        <w:t>を押しながら複数選択ができるので対称面以外の側面にはまとめて名前をつける。</w:t>
      </w:r>
    </w:p>
    <w:p w14:paraId="1EDC724D" w14:textId="77777777" w:rsidR="004019BB" w:rsidRDefault="004019BB" w:rsidP="004019BB">
      <w:pPr>
        <w:keepNext/>
        <w:ind w:leftChars="200" w:left="420"/>
        <w:jc w:val="center"/>
      </w:pPr>
      <w:r>
        <w:rPr>
          <w:rFonts w:hint="eastAsia"/>
          <w:noProof/>
        </w:rPr>
        <w:drawing>
          <wp:inline distT="0" distB="0" distL="0" distR="0" wp14:anchorId="3E89B947" wp14:editId="471803F0">
            <wp:extent cx="3619500" cy="2634689"/>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50690" cy="2657393"/>
                    </a:xfrm>
                    <a:prstGeom prst="rect">
                      <a:avLst/>
                    </a:prstGeom>
                    <a:noFill/>
                    <a:ln>
                      <a:noFill/>
                    </a:ln>
                  </pic:spPr>
                </pic:pic>
              </a:graphicData>
            </a:graphic>
          </wp:inline>
        </w:drawing>
      </w:r>
    </w:p>
    <w:p w14:paraId="1C250C51" w14:textId="1C926689" w:rsidR="004019BB" w:rsidRDefault="004019BB" w:rsidP="004019BB">
      <w:pPr>
        <w:pStyle w:val="a6"/>
        <w:jc w:val="center"/>
      </w:pPr>
      <w:r>
        <w:t xml:space="preserve">図 </w:t>
      </w:r>
      <w:r>
        <w:fldChar w:fldCharType="begin"/>
      </w:r>
      <w:r>
        <w:instrText xml:space="preserve"> SEQ 図 \* ARABIC </w:instrText>
      </w:r>
      <w:r>
        <w:fldChar w:fldCharType="separate"/>
      </w:r>
      <w:r w:rsidR="0068561E">
        <w:rPr>
          <w:noProof/>
        </w:rPr>
        <w:t>15</w:t>
      </w:r>
      <w:r>
        <w:fldChar w:fldCharType="end"/>
      </w:r>
    </w:p>
    <w:p w14:paraId="7C756CCB" w14:textId="77777777" w:rsidR="004019BB" w:rsidRDefault="004019BB" w:rsidP="004019BB">
      <w:pPr>
        <w:keepNext/>
        <w:ind w:leftChars="200" w:left="420"/>
      </w:pPr>
      <w:r>
        <w:rPr>
          <w:rFonts w:hint="eastAsia"/>
        </w:rPr>
        <w:t>ロケットの面は選択が難しいので赤枠から面選択を選び、「モード」からボックス選択</w:t>
      </w:r>
      <w:r>
        <w:rPr>
          <w:rFonts w:hint="eastAsia"/>
        </w:rPr>
        <w:lastRenderedPageBreak/>
        <w:t>を選んで四角で囲って選択する。選択した後の名前の付け方は同じである。</w:t>
      </w:r>
    </w:p>
    <w:p w14:paraId="10FE7765" w14:textId="3CB4BAF7" w:rsidR="004019BB" w:rsidRDefault="004019BB" w:rsidP="004019BB">
      <w:pPr>
        <w:keepNext/>
        <w:ind w:leftChars="200" w:left="420"/>
        <w:jc w:val="center"/>
      </w:pPr>
      <w:r>
        <w:rPr>
          <w:rFonts w:hint="eastAsia"/>
          <w:noProof/>
        </w:rPr>
        <w:drawing>
          <wp:inline distT="0" distB="0" distL="0" distR="0" wp14:anchorId="379BDC3B" wp14:editId="41CCB665">
            <wp:extent cx="3562350" cy="2601481"/>
            <wp:effectExtent l="0" t="0" r="0" b="889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4467" cy="2617632"/>
                    </a:xfrm>
                    <a:prstGeom prst="rect">
                      <a:avLst/>
                    </a:prstGeom>
                    <a:noFill/>
                    <a:ln>
                      <a:noFill/>
                    </a:ln>
                  </pic:spPr>
                </pic:pic>
              </a:graphicData>
            </a:graphic>
          </wp:inline>
        </w:drawing>
      </w:r>
    </w:p>
    <w:p w14:paraId="0646F849" w14:textId="0325F7D2" w:rsidR="004019BB" w:rsidRDefault="004019BB" w:rsidP="004019BB">
      <w:pPr>
        <w:pStyle w:val="a6"/>
        <w:jc w:val="center"/>
      </w:pPr>
      <w:r>
        <w:t xml:space="preserve">図 </w:t>
      </w:r>
      <w:r>
        <w:fldChar w:fldCharType="begin"/>
      </w:r>
      <w:r>
        <w:instrText xml:space="preserve"> SEQ 図 \* ARABIC </w:instrText>
      </w:r>
      <w:r>
        <w:fldChar w:fldCharType="separate"/>
      </w:r>
      <w:r w:rsidR="0068561E">
        <w:rPr>
          <w:noProof/>
        </w:rPr>
        <w:t>16</w:t>
      </w:r>
      <w:r>
        <w:fldChar w:fldCharType="end"/>
      </w:r>
    </w:p>
    <w:p w14:paraId="43EED6D6" w14:textId="54A09175" w:rsidR="004019BB" w:rsidRDefault="004019BB" w:rsidP="004019BB">
      <w:pPr>
        <w:ind w:leftChars="200" w:left="420"/>
      </w:pPr>
      <w:r>
        <w:rPr>
          <w:rFonts w:hint="eastAsia"/>
        </w:rPr>
        <w:t>続いて解析で重要な要素となるメッシュの細かさを設定する。今回の空間の大きさでは要素サイズを0</w:t>
      </w:r>
      <w:r>
        <w:t>.3~0.24</w:t>
      </w:r>
      <w:r>
        <w:rPr>
          <w:rFonts w:hint="eastAsia"/>
        </w:rPr>
        <w:t>とすると無料ライセンスの上限である要素数512</w:t>
      </w:r>
      <w:r>
        <w:t>,</w:t>
      </w:r>
      <w:r>
        <w:rPr>
          <w:rFonts w:hint="eastAsia"/>
        </w:rPr>
        <w:t>000セル</w:t>
      </w:r>
      <w:r w:rsidR="00687F4D">
        <w:rPr>
          <w:rFonts w:hint="eastAsia"/>
        </w:rPr>
        <w:t>を有効活用できる。インフレーションは流れが複雑になる物体の周辺のみ詳細に計算するため物体の周囲のメッシュを増やす機能である。自動インフレーションを名前選択に切り替え、「名前選択」から機体の面を選択する。解析してみて精度などが不足しているようであれば「最大層数」を増やすか要素サイズを下げると良い。</w:t>
      </w:r>
    </w:p>
    <w:p w14:paraId="0D26EC4C" w14:textId="6EC7BF87" w:rsidR="00687F4D" w:rsidRDefault="00687F4D" w:rsidP="00687F4D">
      <w:pPr>
        <w:ind w:leftChars="200" w:left="420"/>
      </w:pPr>
      <w:r>
        <w:rPr>
          <w:rFonts w:hint="eastAsia"/>
        </w:rPr>
        <w:t xml:space="preserve">　設定ができたら「生成」を押し、メッシュが作成されるのを待つ。作成が完了したら「更新」を押すことで流体解析ソフトFluentにメッシュが移行される。</w:t>
      </w:r>
    </w:p>
    <w:p w14:paraId="000B8380" w14:textId="04EEF7BB" w:rsidR="00687F4D" w:rsidRDefault="00687F4D" w:rsidP="00687F4D">
      <w:pPr>
        <w:pStyle w:val="1"/>
        <w:numPr>
          <w:ilvl w:val="0"/>
          <w:numId w:val="3"/>
        </w:numPr>
      </w:pPr>
      <w:bookmarkStart w:id="5" w:name="_Toc70472048"/>
      <w:r>
        <w:rPr>
          <w:rFonts w:hint="eastAsia"/>
        </w:rPr>
        <w:t>パラメータの設定</w:t>
      </w:r>
      <w:bookmarkEnd w:id="5"/>
    </w:p>
    <w:p w14:paraId="2F717DFA" w14:textId="2FFAB40B" w:rsidR="00687F4D" w:rsidRDefault="00687F4D" w:rsidP="00687F4D">
      <w:pPr>
        <w:ind w:leftChars="200" w:left="420"/>
      </w:pPr>
      <w:r>
        <w:rPr>
          <w:rFonts w:hint="eastAsia"/>
        </w:rPr>
        <w:t xml:space="preserve">　先ほどと同様、Workbenchでメッシュにチェックが付いたのを確認し、「セットアップ」を選択してFluentを起動する。</w:t>
      </w:r>
    </w:p>
    <w:p w14:paraId="690EBC67" w14:textId="77777777" w:rsidR="00687F4D" w:rsidRDefault="00687F4D" w:rsidP="00687F4D">
      <w:pPr>
        <w:keepNext/>
        <w:ind w:leftChars="200" w:left="420"/>
        <w:jc w:val="center"/>
      </w:pPr>
      <w:r>
        <w:rPr>
          <w:rFonts w:hint="eastAsia"/>
          <w:noProof/>
        </w:rPr>
        <w:lastRenderedPageBreak/>
        <w:drawing>
          <wp:inline distT="0" distB="0" distL="0" distR="0" wp14:anchorId="3153543D" wp14:editId="58FAA521">
            <wp:extent cx="1778000" cy="2210010"/>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92442" cy="2227961"/>
                    </a:xfrm>
                    <a:prstGeom prst="rect">
                      <a:avLst/>
                    </a:prstGeom>
                    <a:noFill/>
                    <a:ln>
                      <a:noFill/>
                    </a:ln>
                  </pic:spPr>
                </pic:pic>
              </a:graphicData>
            </a:graphic>
          </wp:inline>
        </w:drawing>
      </w:r>
    </w:p>
    <w:p w14:paraId="3FD9C3C4" w14:textId="0C9A7FE7" w:rsidR="00687F4D" w:rsidRDefault="00687F4D" w:rsidP="00687F4D">
      <w:pPr>
        <w:pStyle w:val="a6"/>
        <w:jc w:val="center"/>
        <w:rPr>
          <w:rFonts w:hint="eastAsia"/>
        </w:rPr>
      </w:pPr>
      <w:r>
        <w:t xml:space="preserve">図 </w:t>
      </w:r>
      <w:r>
        <w:fldChar w:fldCharType="begin"/>
      </w:r>
      <w:r>
        <w:instrText xml:space="preserve"> SEQ 図 \* ARABIC </w:instrText>
      </w:r>
      <w:r>
        <w:fldChar w:fldCharType="separate"/>
      </w:r>
      <w:r w:rsidR="0068561E">
        <w:rPr>
          <w:noProof/>
        </w:rPr>
        <w:t>17</w:t>
      </w:r>
      <w:r>
        <w:fldChar w:fldCharType="end"/>
      </w:r>
    </w:p>
    <w:p w14:paraId="028EBCF7" w14:textId="664625D0" w:rsidR="00687F4D" w:rsidRDefault="00687F4D" w:rsidP="00687F4D">
      <w:pPr>
        <w:ind w:leftChars="200" w:left="420"/>
      </w:pPr>
      <w:r>
        <w:rPr>
          <w:rFonts w:hint="eastAsia"/>
        </w:rPr>
        <w:t>小さなウィンドウが出るので赤枠の「S</w:t>
      </w:r>
      <w:r>
        <w:t>olver Processes</w:t>
      </w:r>
      <w:r>
        <w:rPr>
          <w:rFonts w:hint="eastAsia"/>
        </w:rPr>
        <w:t>」を4に設定する。これはCPUの複数のコアを使って並行して処理を走らせる設定であり単純計算で計算時間を1</w:t>
      </w:r>
      <w:r>
        <w:t>/4</w:t>
      </w:r>
      <w:r>
        <w:rPr>
          <w:rFonts w:hint="eastAsia"/>
        </w:rPr>
        <w:t>にすることができる。学習者向けライセンスのためプロセスが4つに制限されているが、実際の製品の開発や研究では巨大なコンピュータクラスタを用いて数十あるいは数百プロセスを並列に走らせることで大規模な空力シミュレーションを可能にする。設定したら</w:t>
      </w:r>
      <w:r>
        <w:t>Start</w:t>
      </w:r>
      <w:r>
        <w:rPr>
          <w:rFonts w:hint="eastAsia"/>
        </w:rPr>
        <w:t>で起動する。</w:t>
      </w:r>
    </w:p>
    <w:p w14:paraId="1DC5508C" w14:textId="77777777" w:rsidR="00E12929" w:rsidRDefault="00E12929" w:rsidP="00E12929">
      <w:pPr>
        <w:keepNext/>
        <w:ind w:leftChars="200" w:left="420"/>
        <w:jc w:val="center"/>
      </w:pPr>
      <w:r>
        <w:rPr>
          <w:rFonts w:hint="eastAsia"/>
          <w:noProof/>
        </w:rPr>
        <w:drawing>
          <wp:inline distT="0" distB="0" distL="0" distR="0" wp14:anchorId="20FBC669" wp14:editId="798E37AB">
            <wp:extent cx="5397500" cy="2838450"/>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7500" cy="2838450"/>
                    </a:xfrm>
                    <a:prstGeom prst="rect">
                      <a:avLst/>
                    </a:prstGeom>
                    <a:noFill/>
                    <a:ln>
                      <a:noFill/>
                    </a:ln>
                  </pic:spPr>
                </pic:pic>
              </a:graphicData>
            </a:graphic>
          </wp:inline>
        </w:drawing>
      </w:r>
    </w:p>
    <w:p w14:paraId="2C258D68" w14:textId="2DB853C5" w:rsidR="00687F4D" w:rsidRDefault="00E12929" w:rsidP="00E12929">
      <w:pPr>
        <w:pStyle w:val="a6"/>
        <w:jc w:val="center"/>
      </w:pPr>
      <w:r>
        <w:t xml:space="preserve">図 </w:t>
      </w:r>
      <w:r>
        <w:fldChar w:fldCharType="begin"/>
      </w:r>
      <w:r>
        <w:instrText xml:space="preserve"> SEQ 図 \* ARABIC </w:instrText>
      </w:r>
      <w:r>
        <w:fldChar w:fldCharType="separate"/>
      </w:r>
      <w:r w:rsidR="0068561E">
        <w:rPr>
          <w:noProof/>
        </w:rPr>
        <w:t>18</w:t>
      </w:r>
      <w:r>
        <w:fldChar w:fldCharType="end"/>
      </w:r>
    </w:p>
    <w:p w14:paraId="59F6F1D2" w14:textId="10BE319C" w:rsidR="00E12929" w:rsidRDefault="00E12929" w:rsidP="00E12929">
      <w:pPr>
        <w:ind w:leftChars="200" w:left="420"/>
      </w:pPr>
      <w:r>
        <w:rPr>
          <w:rFonts w:hint="eastAsia"/>
        </w:rPr>
        <w:t>物理タブから「エネルギー」にチェックをいれる。「乱流粘性モデル」を「S</w:t>
      </w:r>
      <w:r>
        <w:t>ST</w:t>
      </w:r>
      <w:r>
        <w:rPr>
          <w:rFonts w:hint="eastAsia"/>
        </w:rPr>
        <w:t>遷移」に変更する（外部に提出しない簡易シミュレーションのばあいのみk</w:t>
      </w:r>
      <w:r>
        <w:t>-omega</w:t>
      </w:r>
      <w:r>
        <w:rPr>
          <w:rFonts w:hint="eastAsia"/>
        </w:rPr>
        <w:t>でも可）。ある速度（マッハ0</w:t>
      </w:r>
      <w:r>
        <w:t>.6</w:t>
      </w:r>
      <w:r>
        <w:rPr>
          <w:rFonts w:hint="eastAsia"/>
        </w:rPr>
        <w:t>程度）以上のシミュレーションの場合は空気の圧縮が生じて密度が一定でなくなるため「物性」から「物性値」の「密度」を「i</w:t>
      </w:r>
      <w:r>
        <w:t>deal-gas(</w:t>
      </w:r>
      <w:r>
        <w:rPr>
          <w:rFonts w:hint="eastAsia"/>
        </w:rPr>
        <w:t>理想気体</w:t>
      </w:r>
      <w:r>
        <w:t>)</w:t>
      </w:r>
      <w:r>
        <w:rPr>
          <w:rFonts w:hint="eastAsia"/>
        </w:rPr>
        <w:t>」やその他のモデルに変更する。</w:t>
      </w:r>
    </w:p>
    <w:p w14:paraId="6B81EBDC" w14:textId="5EDCB929" w:rsidR="00E12929" w:rsidRDefault="00E12929" w:rsidP="00E12929">
      <w:pPr>
        <w:ind w:leftChars="200" w:left="420"/>
      </w:pPr>
      <w:r>
        <w:rPr>
          <w:rFonts w:hint="eastAsia"/>
        </w:rPr>
        <w:lastRenderedPageBreak/>
        <w:t xml:space="preserve">　空気流入、流出などの設定を行うため「境界」を開き、Meshingでつけた名前と「i</w:t>
      </w:r>
      <w:r>
        <w:t>nterior-</w:t>
      </w:r>
      <w:proofErr w:type="spellStart"/>
      <w:r>
        <w:t>fff_solid</w:t>
      </w:r>
      <w:proofErr w:type="spellEnd"/>
      <w:r>
        <w:rPr>
          <w:rFonts w:hint="eastAsia"/>
        </w:rPr>
        <w:t>（名称は異なる場合がある）」があることを確認する。</w:t>
      </w:r>
    </w:p>
    <w:p w14:paraId="3F6DDD9C" w14:textId="77777777" w:rsidR="00E12929" w:rsidRDefault="00E12929" w:rsidP="00E12929">
      <w:pPr>
        <w:keepNext/>
        <w:ind w:leftChars="200" w:left="420"/>
        <w:jc w:val="center"/>
      </w:pPr>
      <w:r>
        <w:rPr>
          <w:rFonts w:hint="eastAsia"/>
          <w:noProof/>
        </w:rPr>
        <w:drawing>
          <wp:inline distT="0" distB="0" distL="0" distR="0" wp14:anchorId="5C424F15" wp14:editId="7FF7998C">
            <wp:extent cx="5391150" cy="2978150"/>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1150" cy="2978150"/>
                    </a:xfrm>
                    <a:prstGeom prst="rect">
                      <a:avLst/>
                    </a:prstGeom>
                    <a:noFill/>
                    <a:ln>
                      <a:noFill/>
                    </a:ln>
                  </pic:spPr>
                </pic:pic>
              </a:graphicData>
            </a:graphic>
          </wp:inline>
        </w:drawing>
      </w:r>
    </w:p>
    <w:p w14:paraId="54B84F9B" w14:textId="2454C1A0" w:rsidR="00E12929" w:rsidRDefault="00E12929" w:rsidP="00E12929">
      <w:pPr>
        <w:pStyle w:val="a6"/>
        <w:jc w:val="center"/>
      </w:pPr>
      <w:r>
        <w:t xml:space="preserve">図 </w:t>
      </w:r>
      <w:r>
        <w:fldChar w:fldCharType="begin"/>
      </w:r>
      <w:r>
        <w:instrText xml:space="preserve"> SEQ 図 \* ARABIC </w:instrText>
      </w:r>
      <w:r>
        <w:fldChar w:fldCharType="separate"/>
      </w:r>
      <w:r w:rsidR="0068561E">
        <w:rPr>
          <w:noProof/>
        </w:rPr>
        <w:t>19</w:t>
      </w:r>
      <w:r>
        <w:fldChar w:fldCharType="end"/>
      </w:r>
    </w:p>
    <w:p w14:paraId="024B8879" w14:textId="2F2B3DAF" w:rsidR="00E12929" w:rsidRDefault="00E12929" w:rsidP="00E12929">
      <w:pPr>
        <w:ind w:leftChars="200" w:left="420"/>
      </w:pPr>
      <w:r>
        <w:rPr>
          <w:rFonts w:hint="eastAsia"/>
        </w:rPr>
        <w:t>流入口の名前を選択し、タイプを「v</w:t>
      </w:r>
      <w:r>
        <w:t>elocity-inlet</w:t>
      </w:r>
      <w:r>
        <w:rPr>
          <w:rFonts w:hint="eastAsia"/>
        </w:rPr>
        <w:t>（速度指定</w:t>
      </w:r>
      <w:r w:rsidR="00576318">
        <w:rPr>
          <w:rFonts w:hint="eastAsia"/>
        </w:rPr>
        <w:t>流入</w:t>
      </w:r>
      <w:r>
        <w:rPr>
          <w:rFonts w:hint="eastAsia"/>
        </w:rPr>
        <w:t>）」に設定する。</w:t>
      </w:r>
      <w:r w:rsidR="00576318">
        <w:rPr>
          <w:rFonts w:hint="eastAsia"/>
        </w:rPr>
        <w:t>出てきたウィンドウで「速度の大きさ」を希望の速度に変更する。流出口を選択し「p</w:t>
      </w:r>
      <w:r w:rsidR="00576318">
        <w:t>ressure-outlet</w:t>
      </w:r>
      <w:r w:rsidR="00576318">
        <w:rPr>
          <w:rFonts w:hint="eastAsia"/>
        </w:rPr>
        <w:t>（圧力指定流出）」を選択し、ゲージ圧が0</w:t>
      </w:r>
      <w:r w:rsidR="00576318">
        <w:t>Pa</w:t>
      </w:r>
      <w:r w:rsidR="00576318">
        <w:rPr>
          <w:rFonts w:hint="eastAsia"/>
        </w:rPr>
        <w:t>となっていることを確認する。これは風洞の出口が大気に開放されていることに相当する。続いて機体の面を選択し「w</w:t>
      </w:r>
      <w:r w:rsidR="00576318">
        <w:t>all</w:t>
      </w:r>
      <w:r w:rsidR="00576318">
        <w:rPr>
          <w:rFonts w:hint="eastAsia"/>
        </w:rPr>
        <w:t>（壁面）」となっていることを確認する。側面も同様に「w</w:t>
      </w:r>
      <w:r w:rsidR="00576318">
        <w:t>all</w:t>
      </w:r>
      <w:r w:rsidR="00576318">
        <w:rPr>
          <w:rFonts w:hint="eastAsia"/>
        </w:rPr>
        <w:t>」に設定するが「せん断条件」を「指定せん断」に変更してXYZとも0</w:t>
      </w:r>
      <w:r w:rsidR="00576318">
        <w:t>Pa</w:t>
      </w:r>
      <w:r w:rsidR="00576318">
        <w:rPr>
          <w:rFonts w:hint="eastAsia"/>
        </w:rPr>
        <w:t>に設定する。これは壁面を滑らかに空気が流れていく（境界層がない、実際は発生し得ない）状態である。対称面は「S</w:t>
      </w:r>
      <w:r w:rsidR="00576318">
        <w:t>ymmetry</w:t>
      </w:r>
      <w:r w:rsidR="00576318">
        <w:rPr>
          <w:rFonts w:hint="eastAsia"/>
        </w:rPr>
        <w:t>」に設定する。これにより反対側でも全く同じように空気が流れていると仮定し、対称面で速度・圧力が反転する。</w:t>
      </w:r>
    </w:p>
    <w:p w14:paraId="20C4F994" w14:textId="77777777" w:rsidR="00FD17D6" w:rsidRDefault="00FD17D6" w:rsidP="00FD17D6">
      <w:pPr>
        <w:keepNext/>
        <w:ind w:leftChars="200" w:left="420"/>
        <w:jc w:val="center"/>
      </w:pPr>
      <w:r w:rsidRPr="00FD17D6">
        <w:lastRenderedPageBreak/>
        <w:drawing>
          <wp:inline distT="0" distB="0" distL="0" distR="0" wp14:anchorId="2A8D0B44" wp14:editId="228596BF">
            <wp:extent cx="5400040" cy="2839720"/>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839720"/>
                    </a:xfrm>
                    <a:prstGeom prst="rect">
                      <a:avLst/>
                    </a:prstGeom>
                  </pic:spPr>
                </pic:pic>
              </a:graphicData>
            </a:graphic>
          </wp:inline>
        </w:drawing>
      </w:r>
    </w:p>
    <w:p w14:paraId="28EA2A0F" w14:textId="2075BF02" w:rsidR="00FD17D6" w:rsidRDefault="00FD17D6" w:rsidP="00FD17D6">
      <w:pPr>
        <w:pStyle w:val="a6"/>
        <w:jc w:val="center"/>
      </w:pPr>
      <w:r>
        <w:t xml:space="preserve">図 </w:t>
      </w:r>
      <w:r>
        <w:fldChar w:fldCharType="begin"/>
      </w:r>
      <w:r>
        <w:instrText xml:space="preserve"> SEQ 図 \* ARABIC </w:instrText>
      </w:r>
      <w:r>
        <w:fldChar w:fldCharType="separate"/>
      </w:r>
      <w:r w:rsidR="0068561E">
        <w:rPr>
          <w:noProof/>
        </w:rPr>
        <w:t>20</w:t>
      </w:r>
      <w:r>
        <w:fldChar w:fldCharType="end"/>
      </w:r>
    </w:p>
    <w:p w14:paraId="617AB088" w14:textId="118B106B" w:rsidR="00FD17D6" w:rsidRDefault="00FD17D6" w:rsidP="00FD17D6">
      <w:pPr>
        <w:ind w:leftChars="200" w:left="420"/>
      </w:pPr>
      <w:r>
        <w:rPr>
          <w:rFonts w:hint="eastAsia"/>
        </w:rPr>
        <w:t>解析タブからスキームを選択する。低速域では「SIMPLE」で計算できるが値が収束しない場合は「Couple</w:t>
      </w:r>
      <w:r>
        <w:t>d</w:t>
      </w:r>
      <w:r>
        <w:rPr>
          <w:rFonts w:hint="eastAsia"/>
        </w:rPr>
        <w:t>」などを用いる。初期化の「手法」を標準に切り替えオプションの「次から算出」ドロップダウンで流入口を指定する。これは流入する速度の空気が最初から流れている状態で初期化することで収束を早めるためである。設定できたら「初期化」を押して計算領域＝風洞を初期化する。最後に「計算実行」の「反復回数」を</w:t>
      </w:r>
      <w:r>
        <w:t>600</w:t>
      </w:r>
      <w:r>
        <w:rPr>
          <w:rFonts w:hint="eastAsia"/>
        </w:rPr>
        <w:t>程度に設定する。収束が早い場合は少なくても構わないし、なかなか収束しない場合は更に回数を増やす。</w:t>
      </w:r>
    </w:p>
    <w:p w14:paraId="102482E6" w14:textId="5D66D038" w:rsidR="00FD17D6" w:rsidRDefault="00FD17D6" w:rsidP="00FD17D6">
      <w:pPr>
        <w:pStyle w:val="1"/>
        <w:numPr>
          <w:ilvl w:val="0"/>
          <w:numId w:val="3"/>
        </w:numPr>
      </w:pPr>
      <w:bookmarkStart w:id="6" w:name="_Toc70472049"/>
      <w:r>
        <w:rPr>
          <w:rFonts w:hint="eastAsia"/>
        </w:rPr>
        <w:t>計算の実行と</w:t>
      </w:r>
      <w:r w:rsidR="00FC5CCD">
        <w:rPr>
          <w:rFonts w:hint="eastAsia"/>
        </w:rPr>
        <w:t>結果の確認</w:t>
      </w:r>
      <w:bookmarkEnd w:id="6"/>
    </w:p>
    <w:p w14:paraId="47CABD2B" w14:textId="2921EAF0" w:rsidR="00FD17D6" w:rsidRDefault="00FD17D6" w:rsidP="00FD17D6">
      <w:pPr>
        <w:ind w:leftChars="200" w:left="420"/>
      </w:pPr>
      <w:r>
        <w:rPr>
          <w:rFonts w:hint="eastAsia"/>
        </w:rPr>
        <w:t xml:space="preserve">　6までの設定が完了したら「計算」を押してシミュレーションを開始する。</w:t>
      </w:r>
    </w:p>
    <w:p w14:paraId="04E786A4" w14:textId="77777777" w:rsidR="003C14EE" w:rsidRDefault="003C14EE" w:rsidP="003C14EE">
      <w:pPr>
        <w:keepNext/>
        <w:ind w:leftChars="200" w:left="420"/>
        <w:jc w:val="center"/>
      </w:pPr>
      <w:r w:rsidRPr="003C14EE">
        <w:drawing>
          <wp:inline distT="0" distB="0" distL="0" distR="0" wp14:anchorId="3EDEC0AD" wp14:editId="46CF0922">
            <wp:extent cx="4384040" cy="2374516"/>
            <wp:effectExtent l="0" t="0" r="0" b="6985"/>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93972" cy="2379896"/>
                    </a:xfrm>
                    <a:prstGeom prst="rect">
                      <a:avLst/>
                    </a:prstGeom>
                  </pic:spPr>
                </pic:pic>
              </a:graphicData>
            </a:graphic>
          </wp:inline>
        </w:drawing>
      </w:r>
    </w:p>
    <w:p w14:paraId="153ED2A8" w14:textId="178775D5" w:rsidR="003C14EE" w:rsidRDefault="003C14EE" w:rsidP="003C14EE">
      <w:pPr>
        <w:pStyle w:val="a6"/>
        <w:jc w:val="center"/>
      </w:pPr>
      <w:r>
        <w:t xml:space="preserve">図 </w:t>
      </w:r>
      <w:r>
        <w:fldChar w:fldCharType="begin"/>
      </w:r>
      <w:r>
        <w:instrText xml:space="preserve"> SEQ 図 \* ARABIC </w:instrText>
      </w:r>
      <w:r>
        <w:fldChar w:fldCharType="separate"/>
      </w:r>
      <w:r w:rsidR="0068561E">
        <w:rPr>
          <w:noProof/>
        </w:rPr>
        <w:t>21</w:t>
      </w:r>
      <w:r>
        <w:fldChar w:fldCharType="end"/>
      </w:r>
    </w:p>
    <w:p w14:paraId="3D92DC7B" w14:textId="592B3AF4" w:rsidR="003C14EE" w:rsidRDefault="003C14EE" w:rsidP="003C14EE">
      <w:pPr>
        <w:ind w:leftChars="200" w:left="420"/>
      </w:pPr>
      <w:r>
        <w:rPr>
          <w:rFonts w:hint="eastAsia"/>
        </w:rPr>
        <w:lastRenderedPageBreak/>
        <w:t>図のようなグラフが出力されるが、これは各値の変化を模式的に示したものでこれが変化しなくなったところで「収束した」と判断する（図の状態は</w:t>
      </w:r>
      <w:r w:rsidR="003D4103">
        <w:rPr>
          <w:rFonts w:hint="eastAsia"/>
        </w:rPr>
        <w:t>線が水平になっていないので</w:t>
      </w:r>
      <w:r>
        <w:rPr>
          <w:rFonts w:hint="eastAsia"/>
        </w:rPr>
        <w:t>収束していない）。数分経って計算が完了したら結果を確認する。「結果」タブの「コンター」から「新規」を選択し、表示する量を「P</w:t>
      </w:r>
      <w:r>
        <w:t>ressure</w:t>
      </w:r>
      <w:r>
        <w:rPr>
          <w:rFonts w:hint="eastAsia"/>
        </w:rPr>
        <w:t>（圧力）」「V</w:t>
      </w:r>
      <w:r>
        <w:t>elocity</w:t>
      </w:r>
      <w:r>
        <w:rPr>
          <w:rFonts w:hint="eastAsia"/>
        </w:rPr>
        <w:t>（速度）」などから選択する。「サーフェス」で描画する面が選べるので側面以外を選択して「保存/表示」を押す。</w:t>
      </w:r>
    </w:p>
    <w:p w14:paraId="752DF545" w14:textId="77777777" w:rsidR="003D4103" w:rsidRDefault="003D4103" w:rsidP="003D4103">
      <w:pPr>
        <w:keepNext/>
        <w:ind w:leftChars="200" w:left="420"/>
        <w:jc w:val="center"/>
      </w:pPr>
      <w:r>
        <w:rPr>
          <w:rFonts w:hint="eastAsia"/>
          <w:noProof/>
        </w:rPr>
        <w:drawing>
          <wp:inline distT="0" distB="0" distL="0" distR="0" wp14:anchorId="2BAFB018" wp14:editId="3B8158C1">
            <wp:extent cx="4635500" cy="2503607"/>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45057" cy="2508769"/>
                    </a:xfrm>
                    <a:prstGeom prst="rect">
                      <a:avLst/>
                    </a:prstGeom>
                    <a:noFill/>
                    <a:ln>
                      <a:noFill/>
                    </a:ln>
                  </pic:spPr>
                </pic:pic>
              </a:graphicData>
            </a:graphic>
          </wp:inline>
        </w:drawing>
      </w:r>
    </w:p>
    <w:p w14:paraId="6A818AB7" w14:textId="7DAF9686" w:rsidR="003D4103" w:rsidRDefault="003D4103" w:rsidP="003D4103">
      <w:pPr>
        <w:pStyle w:val="a6"/>
        <w:jc w:val="center"/>
      </w:pPr>
      <w:r>
        <w:t xml:space="preserve">図 </w:t>
      </w:r>
      <w:r>
        <w:fldChar w:fldCharType="begin"/>
      </w:r>
      <w:r>
        <w:instrText xml:space="preserve"> SEQ 図 \* ARABIC </w:instrText>
      </w:r>
      <w:r>
        <w:fldChar w:fldCharType="separate"/>
      </w:r>
      <w:r w:rsidR="0068561E">
        <w:rPr>
          <w:noProof/>
        </w:rPr>
        <w:t>22</w:t>
      </w:r>
      <w:r>
        <w:fldChar w:fldCharType="end"/>
      </w:r>
    </w:p>
    <w:p w14:paraId="6E2A1237" w14:textId="4CF95892" w:rsidR="003D4103" w:rsidRDefault="003D4103" w:rsidP="003D4103">
      <w:pPr>
        <w:ind w:leftChars="200" w:left="420"/>
      </w:pPr>
      <w:r>
        <w:rPr>
          <w:rFonts w:hint="eastAsia"/>
        </w:rPr>
        <w:t>図は「S</w:t>
      </w:r>
      <w:r>
        <w:t>tatic Pressure</w:t>
      </w:r>
      <w:r>
        <w:rPr>
          <w:rFonts w:hint="eastAsia"/>
        </w:rPr>
        <w:t>（静圧）」を表示したところである。機体先端では空気の圧縮が生じ、後端では低圧部が発生している。周囲は大気圧であるので均一となっている（なっていない場合収束していないか設定に問題がある）。</w:t>
      </w:r>
    </w:p>
    <w:p w14:paraId="71413E65" w14:textId="77777777" w:rsidR="003D4103" w:rsidRDefault="003D4103" w:rsidP="003D4103">
      <w:pPr>
        <w:keepNext/>
        <w:ind w:leftChars="200" w:left="420"/>
        <w:jc w:val="center"/>
      </w:pPr>
      <w:r>
        <w:rPr>
          <w:rFonts w:hint="eastAsia"/>
          <w:noProof/>
        </w:rPr>
        <w:drawing>
          <wp:inline distT="0" distB="0" distL="0" distR="0" wp14:anchorId="33E702D3" wp14:editId="238A31A0">
            <wp:extent cx="4705350" cy="2551960"/>
            <wp:effectExtent l="0" t="0" r="0" b="127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32356" cy="2566607"/>
                    </a:xfrm>
                    <a:prstGeom prst="rect">
                      <a:avLst/>
                    </a:prstGeom>
                    <a:noFill/>
                    <a:ln>
                      <a:noFill/>
                    </a:ln>
                  </pic:spPr>
                </pic:pic>
              </a:graphicData>
            </a:graphic>
          </wp:inline>
        </w:drawing>
      </w:r>
    </w:p>
    <w:p w14:paraId="14C7BC79" w14:textId="5367F1E0" w:rsidR="003D4103" w:rsidRDefault="003D4103" w:rsidP="003D4103">
      <w:pPr>
        <w:pStyle w:val="a6"/>
        <w:jc w:val="center"/>
      </w:pPr>
      <w:r>
        <w:t xml:space="preserve">図 </w:t>
      </w:r>
      <w:r>
        <w:fldChar w:fldCharType="begin"/>
      </w:r>
      <w:r>
        <w:instrText xml:space="preserve"> SEQ 図 \* ARABIC </w:instrText>
      </w:r>
      <w:r>
        <w:fldChar w:fldCharType="separate"/>
      </w:r>
      <w:r w:rsidR="0068561E">
        <w:rPr>
          <w:noProof/>
        </w:rPr>
        <w:t>23</w:t>
      </w:r>
      <w:r>
        <w:fldChar w:fldCharType="end"/>
      </w:r>
    </w:p>
    <w:p w14:paraId="39A520B9" w14:textId="79306871" w:rsidR="003D4103" w:rsidRDefault="003D4103" w:rsidP="003D4103">
      <w:pPr>
        <w:ind w:leftChars="200" w:left="420"/>
      </w:pPr>
      <w:r>
        <w:rPr>
          <w:rFonts w:hint="eastAsia"/>
        </w:rPr>
        <w:t>図は「</w:t>
      </w:r>
      <w:r>
        <w:t>Velocity Magnitude</w:t>
      </w:r>
      <w:r>
        <w:rPr>
          <w:rFonts w:hint="eastAsia"/>
        </w:rPr>
        <w:t>（速度絶対値）」を表示したところである。機体周辺に速度勾配が生じているのがわかる。</w:t>
      </w:r>
    </w:p>
    <w:p w14:paraId="3F864ECB" w14:textId="503E0023" w:rsidR="003D4103" w:rsidRDefault="003D4103" w:rsidP="003D4103">
      <w:pPr>
        <w:ind w:leftChars="200" w:left="420"/>
      </w:pPr>
      <w:r>
        <w:rPr>
          <w:rFonts w:hint="eastAsia"/>
        </w:rPr>
        <w:lastRenderedPageBreak/>
        <w:t>続いて「ベクトル」から気流の流れを確認する。「コンター」と同様に描画する面を選択し表示する。</w:t>
      </w:r>
    </w:p>
    <w:p w14:paraId="691AA6F1" w14:textId="77777777" w:rsidR="003D4103" w:rsidRDefault="003D4103" w:rsidP="003D4103">
      <w:pPr>
        <w:keepNext/>
        <w:ind w:leftChars="200" w:left="420"/>
        <w:jc w:val="center"/>
      </w:pPr>
      <w:r>
        <w:rPr>
          <w:rFonts w:hint="eastAsia"/>
          <w:noProof/>
        </w:rPr>
        <w:drawing>
          <wp:inline distT="0" distB="0" distL="0" distR="0" wp14:anchorId="5FD4532A" wp14:editId="6199BF27">
            <wp:extent cx="4467860" cy="2423246"/>
            <wp:effectExtent l="0" t="0" r="889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73100" cy="2426088"/>
                    </a:xfrm>
                    <a:prstGeom prst="rect">
                      <a:avLst/>
                    </a:prstGeom>
                    <a:noFill/>
                    <a:ln>
                      <a:noFill/>
                    </a:ln>
                  </pic:spPr>
                </pic:pic>
              </a:graphicData>
            </a:graphic>
          </wp:inline>
        </w:drawing>
      </w:r>
    </w:p>
    <w:p w14:paraId="7598298F" w14:textId="0EFEF34E" w:rsidR="003D4103" w:rsidRDefault="003D4103" w:rsidP="003D4103">
      <w:pPr>
        <w:pStyle w:val="a6"/>
        <w:jc w:val="center"/>
      </w:pPr>
      <w:r>
        <w:t xml:space="preserve">図 </w:t>
      </w:r>
      <w:r>
        <w:fldChar w:fldCharType="begin"/>
      </w:r>
      <w:r>
        <w:instrText xml:space="preserve"> SEQ 図 \* ARABIC </w:instrText>
      </w:r>
      <w:r>
        <w:fldChar w:fldCharType="separate"/>
      </w:r>
      <w:r w:rsidR="0068561E">
        <w:rPr>
          <w:noProof/>
        </w:rPr>
        <w:t>24</w:t>
      </w:r>
      <w:r>
        <w:fldChar w:fldCharType="end"/>
      </w:r>
    </w:p>
    <w:p w14:paraId="42B66EC3" w14:textId="6837A90D" w:rsidR="003D4103" w:rsidRDefault="003D4103" w:rsidP="003D4103">
      <w:pPr>
        <w:ind w:leftChars="200" w:left="420"/>
      </w:pPr>
      <w:r>
        <w:rPr>
          <w:rFonts w:hint="eastAsia"/>
        </w:rPr>
        <w:t>機体後縁に</w:t>
      </w:r>
      <w:r w:rsidR="009014D5">
        <w:rPr>
          <w:rFonts w:hint="eastAsia"/>
        </w:rPr>
        <w:t>気流と反対方向の渦が生じているのがわかる。基本的にはこのような渦や乱流は抵抗の原因となるので設計の参考とする。</w:t>
      </w:r>
    </w:p>
    <w:p w14:paraId="0B3F3996" w14:textId="6513AAC1" w:rsidR="00FC5CCD" w:rsidRDefault="00FC5CCD" w:rsidP="00FC5CCD">
      <w:pPr>
        <w:pStyle w:val="1"/>
        <w:numPr>
          <w:ilvl w:val="0"/>
          <w:numId w:val="3"/>
        </w:numPr>
      </w:pPr>
      <w:bookmarkStart w:id="7" w:name="_Toc70472050"/>
      <w:r>
        <w:rPr>
          <w:rFonts w:hint="eastAsia"/>
        </w:rPr>
        <w:t>値の算出</w:t>
      </w:r>
      <w:bookmarkEnd w:id="7"/>
    </w:p>
    <w:p w14:paraId="3A5D5155" w14:textId="4C4EEF4D" w:rsidR="009014D5" w:rsidRDefault="009014D5" w:rsidP="003D4103">
      <w:pPr>
        <w:ind w:leftChars="200" w:left="420"/>
      </w:pPr>
      <w:r>
        <w:rPr>
          <w:rFonts w:hint="eastAsia"/>
        </w:rPr>
        <w:t xml:space="preserve">　続いてシミュレーションの結果から定量的な計算結果を取得する。まず前方投影面積（代表面積）を算出する。「結果」タブから投影面積を選択し、投影方向を機体軸方向に設定する。「壁ゾーン」から機体の面を選択し、最小フィーチャーサイズを0</w:t>
      </w:r>
      <w:r>
        <w:t>.001m</w:t>
      </w:r>
      <w:r>
        <w:rPr>
          <w:rFonts w:hint="eastAsia"/>
        </w:rPr>
        <w:t>（1</w:t>
      </w:r>
      <w:r>
        <w:t>mm</w:t>
      </w:r>
      <w:r>
        <w:rPr>
          <w:rFonts w:hint="eastAsia"/>
        </w:rPr>
        <w:t>）に変更して「算出」を押すと「面積」に投影面積が表示される。今回のシミュレーションではこれは機体の半分の投影面積なので注意する。</w:t>
      </w:r>
    </w:p>
    <w:p w14:paraId="52C46680" w14:textId="28E401F7" w:rsidR="009014D5" w:rsidRDefault="009014D5" w:rsidP="003D4103">
      <w:pPr>
        <w:ind w:leftChars="200" w:left="420"/>
      </w:pPr>
      <w:r>
        <w:rPr>
          <w:rFonts w:hint="eastAsia"/>
        </w:rPr>
        <w:t xml:space="preserve">　「力」レポートからは機体にかかる力を算出できる。機体軸方向がZ軸を向いていて迎え角をX軸で回転させた場合、方向ベクトル（0</w:t>
      </w:r>
      <w:r>
        <w:t>,0,1</w:t>
      </w:r>
      <w:r>
        <w:rPr>
          <w:rFonts w:hint="eastAsia"/>
        </w:rPr>
        <w:t>）に掛かる力が抗力、方向ベクトル（0</w:t>
      </w:r>
      <w:r>
        <w:t>,1,0</w:t>
      </w:r>
      <w:r>
        <w:rPr>
          <w:rFonts w:hint="eastAsia"/>
        </w:rPr>
        <w:t>）に掛かる力が揚力である。算出結果は画面下部の「コンソール」に表示される。同様に「モーメント」では任意の軸回りのモーメントが、圧力中心位置からは各軸から見た圧力中心位置を表示できる。またこれらは全て機体の半分にかかっている力の大きさであることに注意する。</w:t>
      </w:r>
    </w:p>
    <w:p w14:paraId="4E2C33E6" w14:textId="395E92C2" w:rsidR="009014D5" w:rsidRDefault="009014D5" w:rsidP="003D4103">
      <w:pPr>
        <w:ind w:leftChars="200" w:left="420"/>
      </w:pPr>
    </w:p>
    <w:p w14:paraId="7C30EB39" w14:textId="65D2C48F" w:rsidR="00556CFF" w:rsidRDefault="00556CFF" w:rsidP="003D4103">
      <w:pPr>
        <w:ind w:leftChars="200" w:left="420"/>
      </w:pPr>
      <w:r>
        <w:rPr>
          <w:rFonts w:hint="eastAsia"/>
        </w:rPr>
        <w:t xml:space="preserve">　今回の機体では投影面積が「</w:t>
      </w:r>
      <w:r w:rsidRPr="00556CFF">
        <w:t>0.00592986</w:t>
      </w:r>
      <w:r>
        <w:rPr>
          <w:rFonts w:hint="eastAsia"/>
        </w:rPr>
        <w:t>ｍ</w:t>
      </w:r>
      <w:r>
        <w:rPr>
          <w:rFonts w:hint="eastAsia"/>
          <w:vertAlign w:val="superscript"/>
        </w:rPr>
        <w:t>2</w:t>
      </w:r>
      <w:r>
        <w:rPr>
          <w:rFonts w:hint="eastAsia"/>
        </w:rPr>
        <w:t>」、流速2</w:t>
      </w:r>
      <w:r>
        <w:t>00m/s</w:t>
      </w:r>
      <w:r>
        <w:rPr>
          <w:rFonts w:hint="eastAsia"/>
        </w:rPr>
        <w:t>のとき抗力が「</w:t>
      </w:r>
      <w:r>
        <w:t>50.109623</w:t>
      </w:r>
      <w:r>
        <w:rPr>
          <w:rFonts w:hint="eastAsia"/>
        </w:rPr>
        <w:t>N」であった。このとき以下のようにしてCd値が算出できる。</w:t>
      </w:r>
    </w:p>
    <w:p w14:paraId="61CB932A" w14:textId="5DCF072E" w:rsidR="00556CFF" w:rsidRPr="00556CFF" w:rsidRDefault="00556CFF" w:rsidP="003D4103">
      <w:pPr>
        <w:ind w:leftChars="200" w:left="420"/>
      </w:pPr>
      <m:oMathPara>
        <m:oMath>
          <m:r>
            <w:rPr>
              <w:rFonts w:ascii="Cambria Math" w:hAnsi="Cambria Math" w:hint="eastAsia"/>
            </w:rPr>
            <m:t>代表面積</m:t>
          </m:r>
          <m:r>
            <w:rPr>
              <w:rFonts w:ascii="Cambria Math" w:hAnsi="Cambria Math"/>
            </w:rPr>
            <m:t xml:space="preserve"> A=2×</m:t>
          </m:r>
          <m:r>
            <m:rPr>
              <m:sty m:val="p"/>
            </m:rPr>
            <w:rPr>
              <w:rFonts w:ascii="Cambria Math" w:hAnsi="Cambria Math"/>
            </w:rPr>
            <m:t>0.00592986</m:t>
          </m:r>
        </m:oMath>
      </m:oMathPara>
    </w:p>
    <w:p w14:paraId="6A535D41" w14:textId="16A49D26" w:rsidR="00556CFF" w:rsidRPr="00556CFF" w:rsidRDefault="00556CFF" w:rsidP="003D4103">
      <w:pPr>
        <w:ind w:leftChars="200" w:left="420"/>
        <w:rPr>
          <w:i/>
        </w:rPr>
      </w:pPr>
      <m:oMathPara>
        <m:oMath>
          <m:r>
            <w:rPr>
              <w:rFonts w:ascii="Cambria Math" w:hAnsi="Cambria Math" w:hint="eastAsia"/>
            </w:rPr>
            <m:t>抗力</m:t>
          </m:r>
          <m:r>
            <w:rPr>
              <w:rFonts w:ascii="Cambria Math" w:hAnsi="Cambria Math"/>
            </w:rPr>
            <m:t xml:space="preserve"> D=2×</m:t>
          </m:r>
          <m:r>
            <m:rPr>
              <m:sty m:val="p"/>
            </m:rPr>
            <w:rPr>
              <w:rFonts w:ascii="Cambria Math" w:hAnsi="Cambria Math"/>
            </w:rPr>
            <m:t>50.109623</m:t>
          </m:r>
        </m:oMath>
      </m:oMathPara>
    </w:p>
    <w:p w14:paraId="4604903E" w14:textId="010180E1" w:rsidR="00556CFF" w:rsidRPr="00556CFF" w:rsidRDefault="00556CFF" w:rsidP="003D4103">
      <w:pPr>
        <w:ind w:leftChars="200" w:left="420"/>
        <w:rPr>
          <w:i/>
        </w:rPr>
      </w:pPr>
      <m:oMathPara>
        <m:oMath>
          <m:r>
            <w:rPr>
              <w:rFonts w:ascii="Cambria Math" w:hAnsi="Cambria Math" w:hint="eastAsia"/>
            </w:rPr>
            <w:lastRenderedPageBreak/>
            <m:t>流速</m:t>
          </m:r>
          <m:r>
            <w:rPr>
              <w:rFonts w:ascii="Cambria Math" w:hAnsi="Cambria Math"/>
            </w:rPr>
            <m:t xml:space="preserve"> v=200</m:t>
          </m:r>
        </m:oMath>
      </m:oMathPara>
    </w:p>
    <w:p w14:paraId="31B9E213" w14:textId="558059AA" w:rsidR="00556CFF" w:rsidRPr="00556CFF" w:rsidRDefault="00556CFF" w:rsidP="003D4103">
      <w:pPr>
        <w:ind w:leftChars="200" w:left="420"/>
        <w:rPr>
          <w:i/>
        </w:rPr>
      </w:pPr>
      <m:oMathPara>
        <m:oMath>
          <m:r>
            <w:rPr>
              <w:rFonts w:ascii="Cambria Math" w:hAnsi="Cambria Math" w:hint="eastAsia"/>
            </w:rPr>
            <m:t>空気密度</m:t>
          </m:r>
          <m:r>
            <w:rPr>
              <w:rFonts w:ascii="Cambria Math" w:hAnsi="Cambria Math"/>
            </w:rPr>
            <m:t xml:space="preserve"> </m:t>
          </m:r>
          <m:r>
            <w:rPr>
              <w:rFonts w:ascii="Cambria Math" w:hAnsi="Cambria Math" w:hint="eastAsia"/>
            </w:rPr>
            <m:t>ρ</m:t>
          </m:r>
          <m:r>
            <w:rPr>
              <w:rFonts w:ascii="Cambria Math" w:hAnsi="Cambria Math"/>
            </w:rPr>
            <m:t>=1.225</m:t>
          </m:r>
        </m:oMath>
      </m:oMathPara>
    </w:p>
    <w:p w14:paraId="37FCB290" w14:textId="65F44EB6" w:rsidR="00556CFF" w:rsidRPr="00FC5CCD" w:rsidRDefault="00556CFF" w:rsidP="003D4103">
      <w:pPr>
        <w:ind w:leftChars="200" w:left="420"/>
        <w:rPr>
          <w:i/>
        </w:rPr>
      </w:pPr>
      <m:oMathPara>
        <m:oMath>
          <m:r>
            <w:rPr>
              <w:rFonts w:ascii="Cambria Math" w:hAnsi="Cambria Math" w:hint="eastAsia"/>
            </w:rPr>
            <m:t>抗力係数</m:t>
          </m:r>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D</m:t>
              </m:r>
            </m:num>
            <m:den>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hint="eastAsia"/>
                </w:rPr>
                <m:t>ρ</m:t>
              </m:r>
              <m:r>
                <w:rPr>
                  <w:rFonts w:ascii="Cambria Math" w:hAnsi="Cambria Math"/>
                </w:rPr>
                <m:t>A</m:t>
              </m:r>
              <m:sSup>
                <m:sSupPr>
                  <m:ctrlPr>
                    <w:rPr>
                      <w:rFonts w:ascii="Cambria Math" w:hAnsi="Cambria Math"/>
                      <w:i/>
                    </w:rPr>
                  </m:ctrlPr>
                </m:sSupPr>
                <m:e>
                  <m:r>
                    <w:rPr>
                      <w:rFonts w:ascii="Cambria Math" w:hAnsi="Cambria Math"/>
                    </w:rPr>
                    <m:t>v</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2×</m:t>
              </m:r>
              <m:r>
                <m:rPr>
                  <m:sty m:val="p"/>
                </m:rPr>
                <w:rPr>
                  <w:rFonts w:ascii="Cambria Math" w:hAnsi="Cambria Math"/>
                </w:rPr>
                <m:t>50.109623</m:t>
              </m:r>
            </m:num>
            <m:den>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r>
                <w:rPr>
                  <w:rFonts w:ascii="Cambria Math" w:hAnsi="Cambria Math"/>
                </w:rPr>
                <m:t>1.225</m:t>
              </m:r>
              <m:r>
                <w:rPr>
                  <w:rFonts w:ascii="Cambria Math" w:hAnsi="Cambria Math"/>
                </w:rPr>
                <m:t>×</m:t>
              </m:r>
              <m:r>
                <w:rPr>
                  <w:rFonts w:ascii="Cambria Math" w:hAnsi="Cambria Math"/>
                </w:rPr>
                <m:t>2×</m:t>
              </m:r>
              <m:r>
                <m:rPr>
                  <m:sty m:val="p"/>
                </m:rPr>
                <w:rPr>
                  <w:rFonts w:ascii="Cambria Math" w:hAnsi="Cambria Math"/>
                </w:rPr>
                <m:t>0.00592986</m:t>
              </m:r>
              <m:r>
                <m:rPr>
                  <m:sty m:val="p"/>
                </m:rPr>
                <w:rPr>
                  <w:rFonts w:ascii="Cambria Math" w:hAnsi="Cambria Math"/>
                </w:rPr>
                <m:t>×</m:t>
              </m:r>
              <m:sSup>
                <m:sSupPr>
                  <m:ctrlPr>
                    <w:rPr>
                      <w:rFonts w:ascii="Cambria Math" w:hAnsi="Cambria Math"/>
                      <w:i/>
                    </w:rPr>
                  </m:ctrlPr>
                </m:sSupPr>
                <m:e>
                  <m:r>
                    <w:rPr>
                      <w:rFonts w:ascii="Cambria Math" w:hAnsi="Cambria Math"/>
                    </w:rPr>
                    <m:t>200</m:t>
                  </m:r>
                </m:e>
                <m:sup>
                  <m:r>
                    <w:rPr>
                      <w:rFonts w:ascii="Cambria Math" w:hAnsi="Cambria Math"/>
                    </w:rPr>
                    <m:t>2</m:t>
                  </m:r>
                </m:sup>
              </m:sSup>
            </m:den>
          </m:f>
          <m:r>
            <w:rPr>
              <w:rFonts w:ascii="Cambria Math" w:hAnsi="Cambria Math"/>
            </w:rPr>
            <m:t>≈</m:t>
          </m:r>
          <m:r>
            <w:rPr>
              <w:rFonts w:ascii="Cambria Math" w:hAnsi="Cambria Math"/>
            </w:rPr>
            <m:t>0.34</m:t>
          </m:r>
        </m:oMath>
      </m:oMathPara>
    </w:p>
    <w:p w14:paraId="3840E6B8" w14:textId="77777777" w:rsidR="00FC5CCD" w:rsidRDefault="00FC5CCD" w:rsidP="00FC5CCD">
      <w:pPr>
        <w:ind w:leftChars="200" w:left="420"/>
      </w:pPr>
    </w:p>
    <w:p w14:paraId="687C7D86" w14:textId="3E8A92BE" w:rsidR="00FC5CCD" w:rsidRDefault="00FC5CCD" w:rsidP="00FC5CCD">
      <w:pPr>
        <w:ind w:leftChars="200" w:left="420"/>
      </w:pPr>
      <w:r>
        <w:rPr>
          <w:rFonts w:hint="eastAsia"/>
        </w:rPr>
        <w:t>ロケットのような形状の物体の場合、C</w:t>
      </w:r>
      <w:r>
        <w:t>d</w:t>
      </w:r>
      <w:r>
        <w:rPr>
          <w:rFonts w:hint="eastAsia"/>
        </w:rPr>
        <w:t>値は0</w:t>
      </w:r>
      <w:r>
        <w:t>.5~0.3</w:t>
      </w:r>
      <w:r>
        <w:rPr>
          <w:rFonts w:hint="eastAsia"/>
        </w:rPr>
        <w:t>程度であるはずなので外れている場合はシミュレーションに失敗している可能性がある。</w:t>
      </w:r>
    </w:p>
    <w:p w14:paraId="652C5AB0" w14:textId="20F0AE95" w:rsidR="00FC5CCD" w:rsidRDefault="00FC5CCD" w:rsidP="00FC5CCD">
      <w:pPr>
        <w:pStyle w:val="1"/>
        <w:numPr>
          <w:ilvl w:val="0"/>
          <w:numId w:val="3"/>
        </w:numPr>
      </w:pPr>
      <w:bookmarkStart w:id="8" w:name="_Toc70472051"/>
      <w:r>
        <w:rPr>
          <w:rFonts w:hint="eastAsia"/>
        </w:rPr>
        <w:t>テクニック</w:t>
      </w:r>
      <w:bookmarkEnd w:id="8"/>
    </w:p>
    <w:p w14:paraId="4C6650C9" w14:textId="2FDEE110" w:rsidR="00FC5CCD" w:rsidRDefault="00FC5CCD" w:rsidP="00FC5CCD">
      <w:pPr>
        <w:ind w:leftChars="200" w:left="420"/>
      </w:pPr>
      <w:r>
        <w:rPr>
          <w:rFonts w:hint="eastAsia"/>
        </w:rPr>
        <w:t xml:space="preserve">　値が収束しない原因としては空間が十分でないことが多い。等圧線が壁まで伸びている場合は機体円周方向の空間が、機体軸方向に圧力分布がグラデーションのようになる場合は前後方向の空間が足りていない可能性が高い。</w:t>
      </w:r>
    </w:p>
    <w:p w14:paraId="146CFC94" w14:textId="488F7614" w:rsidR="00FC5CCD" w:rsidRDefault="00FC5CCD" w:rsidP="00FC5CCD">
      <w:pPr>
        <w:ind w:leftChars="200" w:left="420"/>
      </w:pPr>
      <w:r>
        <w:rPr>
          <w:rFonts w:hint="eastAsia"/>
        </w:rPr>
        <w:t xml:space="preserve">　名前をつける際にノーズコーン、フィンなどを分けて作っておくと各部がどれだけの抵抗を生んでいるのかを確認することができる。これを参考にして抗力が比較的大きいところを改良し、低抵抗な機体を目指す。また複数のノーズコーン形状やフィン形状を試したい場合、１つずつシミュレーションを行うと非常に時間と手間がか</w:t>
      </w:r>
      <w:r w:rsidR="009317E6">
        <w:rPr>
          <w:rFonts w:hint="eastAsia"/>
        </w:rPr>
        <w:t>かるので簡易的に以下の図のようにすることもできる。</w:t>
      </w:r>
    </w:p>
    <w:p w14:paraId="05D0A42D" w14:textId="77777777" w:rsidR="009317E6" w:rsidRDefault="009317E6" w:rsidP="009317E6">
      <w:pPr>
        <w:keepNext/>
        <w:ind w:leftChars="200" w:left="420"/>
        <w:jc w:val="center"/>
      </w:pPr>
      <w:r>
        <w:rPr>
          <w:noProof/>
        </w:rPr>
        <w:drawing>
          <wp:inline distT="0" distB="0" distL="0" distR="0" wp14:anchorId="15B08F4E" wp14:editId="40175DC3">
            <wp:extent cx="3914140" cy="2716977"/>
            <wp:effectExtent l="0" t="0" r="0" b="762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40454" cy="2735243"/>
                    </a:xfrm>
                    <a:prstGeom prst="rect">
                      <a:avLst/>
                    </a:prstGeom>
                  </pic:spPr>
                </pic:pic>
              </a:graphicData>
            </a:graphic>
          </wp:inline>
        </w:drawing>
      </w:r>
    </w:p>
    <w:p w14:paraId="42B1C378" w14:textId="0380CF45" w:rsidR="009317E6" w:rsidRDefault="009317E6" w:rsidP="009317E6">
      <w:pPr>
        <w:pStyle w:val="a6"/>
        <w:jc w:val="center"/>
      </w:pPr>
      <w:r>
        <w:t xml:space="preserve">図 </w:t>
      </w:r>
      <w:r>
        <w:fldChar w:fldCharType="begin"/>
      </w:r>
      <w:r>
        <w:instrText xml:space="preserve"> SEQ 図 \* ARABIC </w:instrText>
      </w:r>
      <w:r>
        <w:fldChar w:fldCharType="separate"/>
      </w:r>
      <w:r w:rsidR="0068561E">
        <w:rPr>
          <w:noProof/>
        </w:rPr>
        <w:t>25</w:t>
      </w:r>
      <w:r>
        <w:fldChar w:fldCharType="end"/>
      </w:r>
    </w:p>
    <w:p w14:paraId="64BE7927" w14:textId="5E90B592" w:rsidR="009317E6" w:rsidRPr="009317E6" w:rsidRDefault="009317E6" w:rsidP="009317E6">
      <w:pPr>
        <w:ind w:leftChars="200" w:left="420"/>
        <w:rPr>
          <w:rFonts w:hint="eastAsia"/>
        </w:rPr>
      </w:pPr>
      <w:r>
        <w:rPr>
          <w:rFonts w:hint="eastAsia"/>
        </w:rPr>
        <w:t>ただし、このようにする場合各値の信頼性が低くなるためあくまで簡易的である。また間隔を通常以上に大きくとり、メッシュも制限ギリギリまで増やす必要がある。</w:t>
      </w:r>
    </w:p>
    <w:sectPr w:rsidR="009317E6" w:rsidRPr="009317E6" w:rsidSect="007E6920">
      <w:pgSz w:w="11906" w:h="16838"/>
      <w:pgMar w:top="1985" w:right="1701" w:bottom="1701" w:left="1701" w:header="851" w:footer="992" w:gutter="0"/>
      <w:pgNumType w:start="0"/>
      <w:cols w:space="425"/>
      <w:titlePg/>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82D24"/>
    <w:multiLevelType w:val="hybridMultilevel"/>
    <w:tmpl w:val="E33E4442"/>
    <w:lvl w:ilvl="0" w:tplc="0409000F">
      <w:start w:val="1"/>
      <w:numFmt w:val="decimal"/>
      <w:lvlText w:val="%1."/>
      <w:lvlJc w:val="left"/>
      <w:pPr>
        <w:ind w:left="1050" w:hanging="420"/>
      </w:p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1" w15:restartNumberingAfterBreak="0">
    <w:nsid w:val="35DD0C6F"/>
    <w:multiLevelType w:val="hybridMultilevel"/>
    <w:tmpl w:val="481CAE40"/>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39860F67"/>
    <w:multiLevelType w:val="hybridMultilevel"/>
    <w:tmpl w:val="4A7CEA8E"/>
    <w:lvl w:ilvl="0" w:tplc="0409000F">
      <w:start w:val="1"/>
      <w:numFmt w:val="decimal"/>
      <w:lvlText w:val="%1."/>
      <w:lvlJc w:val="left"/>
      <w:pPr>
        <w:ind w:left="840" w:hanging="420"/>
      </w:p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 w15:restartNumberingAfterBreak="0">
    <w:nsid w:val="647A5955"/>
    <w:multiLevelType w:val="hybridMultilevel"/>
    <w:tmpl w:val="ADDEAD7C"/>
    <w:lvl w:ilvl="0" w:tplc="06681F3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4" w15:restartNumberingAfterBreak="0">
    <w:nsid w:val="695A7137"/>
    <w:multiLevelType w:val="hybridMultilevel"/>
    <w:tmpl w:val="9C502086"/>
    <w:lvl w:ilvl="0" w:tplc="06681F3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num w:numId="1">
    <w:abstractNumId w:val="1"/>
  </w:num>
  <w:num w:numId="2">
    <w:abstractNumId w:val="2"/>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bordersDoNotSurroundHeader/>
  <w:bordersDoNotSurroundFooter/>
  <w:proofState w:spelling="clean"/>
  <w:defaultTabStop w:val="840"/>
  <w:drawingGridHorizontalSpacing w:val="105"/>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7BBA"/>
    <w:rsid w:val="00032E5A"/>
    <w:rsid w:val="003C14EE"/>
    <w:rsid w:val="003D4103"/>
    <w:rsid w:val="004019BB"/>
    <w:rsid w:val="004916E3"/>
    <w:rsid w:val="004A53CB"/>
    <w:rsid w:val="00556CFF"/>
    <w:rsid w:val="00576318"/>
    <w:rsid w:val="005955FE"/>
    <w:rsid w:val="005D2838"/>
    <w:rsid w:val="0068561E"/>
    <w:rsid w:val="00687F4D"/>
    <w:rsid w:val="007E6920"/>
    <w:rsid w:val="009014D5"/>
    <w:rsid w:val="009317E6"/>
    <w:rsid w:val="00974DC6"/>
    <w:rsid w:val="009C7BBA"/>
    <w:rsid w:val="00A46661"/>
    <w:rsid w:val="00B938A6"/>
    <w:rsid w:val="00BB52F7"/>
    <w:rsid w:val="00C75BFB"/>
    <w:rsid w:val="00E12929"/>
    <w:rsid w:val="00EA2C0D"/>
    <w:rsid w:val="00F00057"/>
    <w:rsid w:val="00FC5CCD"/>
    <w:rsid w:val="00FD17D6"/>
    <w:rsid w:val="00FD50A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647D627A"/>
  <w15:chartTrackingRefBased/>
  <w15:docId w15:val="{641EDBC9-7CA8-4F58-87FE-37A7542E2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B938A6"/>
    <w:pPr>
      <w:keepNext/>
      <w:outlineLvl w:val="0"/>
    </w:pPr>
    <w:rPr>
      <w:rFonts w:asciiTheme="majorHAnsi" w:eastAsiaTheme="majorEastAsia" w:hAnsiTheme="majorHAnsi" w:cstheme="majorBidi"/>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7E6920"/>
    <w:rPr>
      <w:kern w:val="0"/>
      <w:sz w:val="22"/>
    </w:rPr>
  </w:style>
  <w:style w:type="character" w:customStyle="1" w:styleId="a4">
    <w:name w:val="行間詰め (文字)"/>
    <w:basedOn w:val="a0"/>
    <w:link w:val="a3"/>
    <w:uiPriority w:val="1"/>
    <w:rsid w:val="007E6920"/>
    <w:rPr>
      <w:kern w:val="0"/>
      <w:sz w:val="22"/>
    </w:rPr>
  </w:style>
  <w:style w:type="character" w:customStyle="1" w:styleId="10">
    <w:name w:val="見出し 1 (文字)"/>
    <w:basedOn w:val="a0"/>
    <w:link w:val="1"/>
    <w:uiPriority w:val="9"/>
    <w:rsid w:val="00B938A6"/>
    <w:rPr>
      <w:rFonts w:asciiTheme="majorHAnsi" w:eastAsiaTheme="majorEastAsia" w:hAnsiTheme="majorHAnsi" w:cstheme="majorBidi"/>
      <w:sz w:val="24"/>
      <w:szCs w:val="24"/>
    </w:rPr>
  </w:style>
  <w:style w:type="paragraph" w:styleId="a5">
    <w:name w:val="List Paragraph"/>
    <w:basedOn w:val="a"/>
    <w:uiPriority w:val="34"/>
    <w:qFormat/>
    <w:rsid w:val="00A46661"/>
    <w:pPr>
      <w:ind w:leftChars="400" w:left="840"/>
    </w:pPr>
  </w:style>
  <w:style w:type="paragraph" w:styleId="a6">
    <w:name w:val="caption"/>
    <w:basedOn w:val="a"/>
    <w:next w:val="a"/>
    <w:uiPriority w:val="35"/>
    <w:unhideWhenUsed/>
    <w:qFormat/>
    <w:rsid w:val="005D2838"/>
    <w:rPr>
      <w:b/>
      <w:bCs/>
      <w:szCs w:val="21"/>
    </w:rPr>
  </w:style>
  <w:style w:type="character" w:styleId="a7">
    <w:name w:val="Placeholder Text"/>
    <w:basedOn w:val="a0"/>
    <w:uiPriority w:val="99"/>
    <w:semiHidden/>
    <w:rsid w:val="00556CFF"/>
    <w:rPr>
      <w:color w:val="808080"/>
    </w:rPr>
  </w:style>
  <w:style w:type="paragraph" w:styleId="a8">
    <w:name w:val="TOC Heading"/>
    <w:basedOn w:val="1"/>
    <w:next w:val="a"/>
    <w:uiPriority w:val="39"/>
    <w:unhideWhenUsed/>
    <w:qFormat/>
    <w:rsid w:val="009317E6"/>
    <w:pPr>
      <w:keepLines/>
      <w:widowControl/>
      <w:spacing w:before="240" w:line="259" w:lineRule="auto"/>
      <w:jc w:val="left"/>
      <w:outlineLvl w:val="9"/>
    </w:pPr>
    <w:rPr>
      <w:color w:val="2F5496" w:themeColor="accent1" w:themeShade="BF"/>
      <w:kern w:val="0"/>
      <w:sz w:val="32"/>
      <w:szCs w:val="32"/>
    </w:rPr>
  </w:style>
  <w:style w:type="paragraph" w:styleId="11">
    <w:name w:val="toc 1"/>
    <w:basedOn w:val="a"/>
    <w:next w:val="a"/>
    <w:autoRedefine/>
    <w:uiPriority w:val="39"/>
    <w:unhideWhenUsed/>
    <w:rsid w:val="009317E6"/>
  </w:style>
  <w:style w:type="character" w:styleId="a9">
    <w:name w:val="Hyperlink"/>
    <w:basedOn w:val="a0"/>
    <w:uiPriority w:val="99"/>
    <w:unhideWhenUsed/>
    <w:rsid w:val="009317E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2021-01-01T00:00:00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7ADD806-39E5-4A0F-AB1B-E27B066E67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975</TotalTime>
  <Pages>1</Pages>
  <Words>961</Words>
  <Characters>5479</Characters>
  <Application>Microsoft Office Word</Application>
  <DocSecurity>0</DocSecurity>
  <Lines>45</Lines>
  <Paragraphs>12</Paragraphs>
  <ScaleCrop>false</ScaleCrop>
  <HeadingPairs>
    <vt:vector size="2" baseType="variant">
      <vt:variant>
        <vt:lpstr>タイトル</vt:lpstr>
      </vt:variant>
      <vt:variant>
        <vt:i4>1</vt:i4>
      </vt:variant>
    </vt:vector>
  </HeadingPairs>
  <TitlesOfParts>
    <vt:vector size="1" baseType="lpstr">
      <vt:lpstr>Ansys Fluentによる空力解析の手引</vt:lpstr>
    </vt:vector>
  </TitlesOfParts>
  <Company/>
  <LinksUpToDate>false</LinksUpToDate>
  <CharactersWithSpaces>6428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Ansys Fluentによる空力解析の手引</dc:title>
  <dc:subject>モデル作成から抗力係数算出まで</dc:subject>
  <dc:creator>10期 奥 檀</dc:creator>
  <cp:keywords/>
  <dc:description/>
  <cp:lastModifiedBy>奥 檀</cp:lastModifiedBy>
  <cp:revision>6</cp:revision>
  <cp:lastPrinted>2021-04-27T18:20:00Z</cp:lastPrinted>
  <dcterms:created xsi:type="dcterms:W3CDTF">2021-04-27T02:05:00Z</dcterms:created>
  <dcterms:modified xsi:type="dcterms:W3CDTF">2021-04-27T18:20:00Z</dcterms:modified>
</cp:coreProperties>
</file>